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3165" w:rsidRPr="00DC69FD" w:rsidRDefault="000828A1">
      <w:pPr>
        <w:ind w:firstLine="7920"/>
        <w:rPr>
          <w:rFonts w:ascii="Times New Roman" w:hAnsi="Times New Roman"/>
          <w:b/>
          <w:bCs/>
          <w:sz w:val="22"/>
          <w:szCs w:val="22"/>
        </w:rPr>
      </w:pPr>
      <w:r>
        <w:rPr>
          <w:rFonts w:ascii="Times New Roman" w:hAnsi="Times New Roman"/>
          <w:b/>
          <w:bCs/>
          <w:sz w:val="22"/>
          <w:szCs w:val="22"/>
        </w:rPr>
        <w:t>January 202</w:t>
      </w:r>
      <w:r w:rsidR="009A40E7">
        <w:rPr>
          <w:rFonts w:ascii="Times New Roman" w:hAnsi="Times New Roman"/>
          <w:b/>
          <w:bCs/>
          <w:sz w:val="22"/>
          <w:szCs w:val="22"/>
        </w:rPr>
        <w:t>1</w:t>
      </w:r>
    </w:p>
    <w:p w:rsidR="00AE3165" w:rsidRPr="00DC69FD" w:rsidRDefault="00AE3165">
      <w:pPr>
        <w:rPr>
          <w:rFonts w:ascii="Times New Roman" w:hAnsi="Times New Roman"/>
          <w:b/>
          <w:bCs/>
          <w:sz w:val="22"/>
          <w:szCs w:val="22"/>
        </w:rPr>
      </w:pPr>
    </w:p>
    <w:p w:rsidR="00AE3165" w:rsidRPr="00DC69FD" w:rsidRDefault="00AE3165">
      <w:pPr>
        <w:rPr>
          <w:rFonts w:ascii="Times New Roman" w:hAnsi="Times New Roman"/>
          <w:b/>
          <w:bCs/>
          <w:sz w:val="22"/>
          <w:szCs w:val="22"/>
        </w:rPr>
      </w:pPr>
    </w:p>
    <w:p w:rsidR="00AE3165" w:rsidRPr="00DC69FD" w:rsidRDefault="00AE3165" w:rsidP="0089678F">
      <w:pPr>
        <w:tabs>
          <w:tab w:val="center" w:pos="4680"/>
        </w:tabs>
        <w:jc w:val="center"/>
        <w:rPr>
          <w:rFonts w:ascii="Times New Roman" w:hAnsi="Times New Roman"/>
          <w:b/>
          <w:bCs/>
          <w:sz w:val="22"/>
          <w:szCs w:val="22"/>
        </w:rPr>
      </w:pPr>
      <w:r w:rsidRPr="00DC69FD">
        <w:rPr>
          <w:rFonts w:ascii="Times New Roman" w:hAnsi="Times New Roman"/>
          <w:b/>
          <w:bCs/>
          <w:sz w:val="22"/>
          <w:szCs w:val="22"/>
        </w:rPr>
        <w:t>ELIZABETH J. JENSEN</w:t>
      </w:r>
    </w:p>
    <w:p w:rsidR="00AE3165" w:rsidRPr="00DC69FD" w:rsidRDefault="00AE3165">
      <w:pPr>
        <w:tabs>
          <w:tab w:val="left" w:pos="-1440"/>
          <w:tab w:val="left" w:pos="-720"/>
          <w:tab w:val="left" w:pos="0"/>
          <w:tab w:val="left" w:pos="720"/>
          <w:tab w:val="left" w:pos="1401"/>
          <w:tab w:val="left" w:pos="219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p>
    <w:p w:rsidR="00AE3165" w:rsidRPr="00DC69FD" w:rsidRDefault="00AE3165">
      <w:pPr>
        <w:tabs>
          <w:tab w:val="left" w:pos="-1440"/>
          <w:tab w:val="left" w:pos="-720"/>
          <w:tab w:val="left" w:pos="0"/>
          <w:tab w:val="left" w:pos="720"/>
          <w:tab w:val="left" w:pos="1401"/>
          <w:tab w:val="left" w:pos="219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p>
    <w:p w:rsidR="00AE3165" w:rsidRPr="00DC69FD" w:rsidRDefault="00AE3165">
      <w:pPr>
        <w:tabs>
          <w:tab w:val="left" w:pos="-1440"/>
          <w:tab w:val="left" w:pos="-720"/>
          <w:tab w:val="left" w:pos="0"/>
          <w:tab w:val="left" w:pos="720"/>
          <w:tab w:val="left" w:pos="1401"/>
          <w:tab w:val="left" w:pos="219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p>
    <w:p w:rsidR="00AE3165" w:rsidRPr="00DC69FD" w:rsidRDefault="00AE3165">
      <w:pPr>
        <w:tabs>
          <w:tab w:val="left" w:pos="-1180"/>
          <w:tab w:val="left" w:pos="-720"/>
          <w:tab w:val="left" w:pos="0"/>
          <w:tab w:val="left" w:pos="720"/>
          <w:tab w:val="left" w:pos="1401"/>
          <w:tab w:val="left" w:pos="2190"/>
          <w:tab w:val="left" w:pos="2520"/>
        </w:tabs>
        <w:rPr>
          <w:rFonts w:ascii="Times New Roman" w:hAnsi="Times New Roman"/>
          <w:sz w:val="22"/>
          <w:szCs w:val="22"/>
        </w:rPr>
      </w:pPr>
      <w:r w:rsidRPr="00DC69FD">
        <w:rPr>
          <w:rFonts w:ascii="Times New Roman" w:hAnsi="Times New Roman"/>
          <w:b/>
          <w:bCs/>
          <w:sz w:val="22"/>
          <w:szCs w:val="22"/>
          <w:u w:val="single"/>
        </w:rPr>
        <w:t>CURRENT POSITION</w:t>
      </w:r>
      <w:r w:rsidRPr="00DC69FD">
        <w:rPr>
          <w:rFonts w:ascii="Times New Roman" w:hAnsi="Times New Roman"/>
          <w:b/>
          <w:bCs/>
          <w:sz w:val="22"/>
          <w:szCs w:val="22"/>
        </w:rPr>
        <w:t>:</w:t>
      </w:r>
      <w:r w:rsidRPr="00DC69FD">
        <w:rPr>
          <w:rFonts w:ascii="Times New Roman" w:hAnsi="Times New Roman"/>
          <w:sz w:val="22"/>
          <w:szCs w:val="22"/>
        </w:rPr>
        <w:tab/>
        <w:t>Professor of Economics</w:t>
      </w:r>
    </w:p>
    <w:p w:rsidR="00AE3165" w:rsidRPr="00DC69FD" w:rsidRDefault="00AE3165">
      <w:pPr>
        <w:tabs>
          <w:tab w:val="left" w:pos="-1180"/>
          <w:tab w:val="left" w:pos="-720"/>
          <w:tab w:val="left" w:pos="0"/>
          <w:tab w:val="left" w:pos="720"/>
          <w:tab w:val="left" w:pos="1401"/>
          <w:tab w:val="left" w:pos="2190"/>
          <w:tab w:val="left" w:pos="2520"/>
        </w:tabs>
        <w:rPr>
          <w:rFonts w:ascii="Times New Roman" w:hAnsi="Times New Roman"/>
          <w:sz w:val="22"/>
          <w:szCs w:val="22"/>
        </w:rPr>
      </w:pPr>
    </w:p>
    <w:p w:rsidR="00AE3165" w:rsidRPr="00DC69FD" w:rsidRDefault="00AE3165">
      <w:pPr>
        <w:tabs>
          <w:tab w:val="left" w:pos="-1180"/>
          <w:tab w:val="left" w:pos="-720"/>
          <w:tab w:val="left" w:pos="0"/>
          <w:tab w:val="left" w:pos="720"/>
          <w:tab w:val="left" w:pos="1401"/>
          <w:tab w:val="left" w:pos="2190"/>
          <w:tab w:val="left" w:pos="2520"/>
        </w:tabs>
        <w:rPr>
          <w:rFonts w:ascii="Times New Roman" w:hAnsi="Times New Roman"/>
          <w:sz w:val="22"/>
          <w:szCs w:val="22"/>
        </w:rPr>
      </w:pP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rPr>
          <w:rFonts w:ascii="Times New Roman" w:hAnsi="Times New Roman"/>
          <w:sz w:val="22"/>
          <w:szCs w:val="22"/>
        </w:rPr>
      </w:pPr>
      <w:r w:rsidRPr="00DC69FD">
        <w:rPr>
          <w:rFonts w:ascii="Times New Roman" w:hAnsi="Times New Roman"/>
          <w:b/>
          <w:bCs/>
          <w:sz w:val="22"/>
          <w:szCs w:val="22"/>
          <w:u w:val="single"/>
        </w:rPr>
        <w:t>OFFICE ADDRESS</w:t>
      </w:r>
      <w:r w:rsidRPr="00DC69FD">
        <w:rPr>
          <w:rFonts w:ascii="Times New Roman" w:hAnsi="Times New Roman"/>
          <w:b/>
          <w:bCs/>
          <w:sz w:val="22"/>
          <w:szCs w:val="22"/>
        </w:rPr>
        <w:t>:</w:t>
      </w:r>
      <w:r w:rsidRPr="00DC69FD">
        <w:rPr>
          <w:rFonts w:ascii="Times New Roman" w:hAnsi="Times New Roman"/>
          <w:sz w:val="22"/>
          <w:szCs w:val="22"/>
        </w:rPr>
        <w:tab/>
      </w:r>
      <w:r w:rsidRPr="00DC69FD">
        <w:rPr>
          <w:rFonts w:ascii="Times New Roman" w:hAnsi="Times New Roman"/>
          <w:sz w:val="22"/>
          <w:szCs w:val="22"/>
        </w:rPr>
        <w:tab/>
        <w:t>Department of Economics</w:t>
      </w:r>
      <w:r w:rsidRPr="00DC69FD">
        <w:rPr>
          <w:rFonts w:ascii="Times New Roman" w:hAnsi="Times New Roman"/>
          <w:sz w:val="22"/>
          <w:szCs w:val="22"/>
        </w:rPr>
        <w:tab/>
      </w:r>
      <w:r w:rsidRPr="00DC69FD">
        <w:rPr>
          <w:rFonts w:ascii="Times New Roman" w:hAnsi="Times New Roman"/>
          <w:sz w:val="22"/>
          <w:szCs w:val="22"/>
        </w:rPr>
        <w:tab/>
      </w:r>
    </w:p>
    <w:p w:rsidR="00186D55" w:rsidRPr="00DC69FD" w:rsidRDefault="00186D5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2520"/>
        <w:rPr>
          <w:rFonts w:ascii="Times New Roman" w:hAnsi="Times New Roman"/>
          <w:sz w:val="22"/>
          <w:szCs w:val="22"/>
        </w:rPr>
      </w:pPr>
      <w:r w:rsidRPr="00DC69FD">
        <w:rPr>
          <w:rFonts w:ascii="Times New Roman" w:hAnsi="Times New Roman"/>
          <w:sz w:val="22"/>
          <w:szCs w:val="22"/>
        </w:rPr>
        <w:t>198 College Hill Road</w:t>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2520"/>
        <w:rPr>
          <w:rFonts w:ascii="Times New Roman" w:hAnsi="Times New Roman"/>
          <w:sz w:val="22"/>
          <w:szCs w:val="22"/>
        </w:rPr>
      </w:pPr>
      <w:r w:rsidRPr="00DC69FD">
        <w:rPr>
          <w:rFonts w:ascii="Times New Roman" w:hAnsi="Times New Roman"/>
          <w:sz w:val="22"/>
          <w:szCs w:val="22"/>
        </w:rPr>
        <w:t>Hamilton College</w:t>
      </w:r>
      <w:r w:rsidRPr="00DC69FD">
        <w:rPr>
          <w:rFonts w:ascii="Times New Roman" w:hAnsi="Times New Roman"/>
          <w:sz w:val="22"/>
          <w:szCs w:val="22"/>
        </w:rPr>
        <w:tab/>
      </w:r>
      <w:r w:rsidRPr="00DC69FD">
        <w:rPr>
          <w:rFonts w:ascii="Times New Roman" w:hAnsi="Times New Roman"/>
          <w:sz w:val="22"/>
          <w:szCs w:val="22"/>
        </w:rPr>
        <w:tab/>
      </w:r>
      <w:r w:rsidRPr="00DC69FD">
        <w:rPr>
          <w:rFonts w:ascii="Times New Roman" w:hAnsi="Times New Roman"/>
          <w:sz w:val="22"/>
          <w:szCs w:val="22"/>
        </w:rPr>
        <w:tab/>
      </w:r>
      <w:r w:rsidRPr="00DC69FD">
        <w:rPr>
          <w:rFonts w:ascii="Times New Roman" w:hAnsi="Times New Roman"/>
          <w:sz w:val="22"/>
          <w:szCs w:val="22"/>
        </w:rPr>
        <w:tab/>
      </w:r>
      <w:r w:rsidRPr="00DC69FD">
        <w:rPr>
          <w:rFonts w:ascii="Times New Roman" w:hAnsi="Times New Roman"/>
          <w:sz w:val="22"/>
          <w:szCs w:val="22"/>
        </w:rPr>
        <w:tab/>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2520"/>
        <w:rPr>
          <w:rFonts w:ascii="Times New Roman" w:hAnsi="Times New Roman"/>
          <w:sz w:val="22"/>
          <w:szCs w:val="22"/>
        </w:rPr>
      </w:pPr>
      <w:r w:rsidRPr="00DC69FD">
        <w:rPr>
          <w:rFonts w:ascii="Times New Roman" w:hAnsi="Times New Roman"/>
          <w:sz w:val="22"/>
          <w:szCs w:val="22"/>
        </w:rPr>
        <w:t>Clinton, NY  13323</w:t>
      </w:r>
      <w:r w:rsidRPr="00DC69FD">
        <w:rPr>
          <w:rFonts w:ascii="Times New Roman" w:hAnsi="Times New Roman"/>
          <w:sz w:val="22"/>
          <w:szCs w:val="22"/>
        </w:rPr>
        <w:tab/>
      </w:r>
      <w:r w:rsidRPr="00DC69FD">
        <w:rPr>
          <w:rFonts w:ascii="Times New Roman" w:hAnsi="Times New Roman"/>
          <w:sz w:val="22"/>
          <w:szCs w:val="22"/>
        </w:rPr>
        <w:tab/>
      </w:r>
      <w:r w:rsidRPr="00DC69FD">
        <w:rPr>
          <w:rFonts w:ascii="Times New Roman" w:hAnsi="Times New Roman"/>
          <w:sz w:val="22"/>
          <w:szCs w:val="22"/>
        </w:rPr>
        <w:tab/>
      </w:r>
      <w:r w:rsidRPr="00DC69FD">
        <w:rPr>
          <w:rFonts w:ascii="Times New Roman" w:hAnsi="Times New Roman"/>
          <w:sz w:val="22"/>
          <w:szCs w:val="22"/>
        </w:rPr>
        <w:tab/>
      </w:r>
      <w:r w:rsidRPr="00DC69FD">
        <w:rPr>
          <w:rFonts w:ascii="Times New Roman" w:hAnsi="Times New Roman"/>
          <w:sz w:val="22"/>
          <w:szCs w:val="22"/>
        </w:rPr>
        <w:tab/>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2520"/>
        <w:rPr>
          <w:rFonts w:ascii="Times New Roman" w:hAnsi="Times New Roman"/>
          <w:sz w:val="22"/>
          <w:szCs w:val="22"/>
        </w:rPr>
      </w:pPr>
      <w:r w:rsidRPr="00DC69FD">
        <w:rPr>
          <w:rFonts w:ascii="Times New Roman" w:hAnsi="Times New Roman"/>
          <w:sz w:val="22"/>
          <w:szCs w:val="22"/>
        </w:rPr>
        <w:t>(315) 859</w:t>
      </w:r>
      <w:r w:rsidRPr="00DC69FD">
        <w:rPr>
          <w:rFonts w:ascii="Times New Roman" w:hAnsi="Times New Roman"/>
          <w:sz w:val="22"/>
          <w:szCs w:val="22"/>
        </w:rPr>
        <w:noBreakHyphen/>
        <w:t>4437</w:t>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2520"/>
        <w:rPr>
          <w:rFonts w:ascii="Times New Roman" w:hAnsi="Times New Roman"/>
          <w:sz w:val="22"/>
          <w:szCs w:val="22"/>
        </w:rPr>
      </w:pPr>
      <w:r w:rsidRPr="00DC69FD">
        <w:rPr>
          <w:rFonts w:ascii="Times New Roman" w:hAnsi="Times New Roman"/>
          <w:sz w:val="22"/>
          <w:szCs w:val="22"/>
        </w:rPr>
        <w:t>ejensen@hamilton.edu</w:t>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rPr>
          <w:rFonts w:ascii="Times New Roman" w:hAnsi="Times New Roman"/>
          <w:sz w:val="22"/>
          <w:szCs w:val="22"/>
        </w:rPr>
      </w:pP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rPr>
          <w:rFonts w:ascii="Times New Roman" w:hAnsi="Times New Roman"/>
          <w:sz w:val="22"/>
          <w:szCs w:val="22"/>
        </w:rPr>
      </w:pPr>
      <w:r w:rsidRPr="00DC69FD">
        <w:rPr>
          <w:rFonts w:ascii="Times New Roman" w:hAnsi="Times New Roman"/>
          <w:b/>
          <w:bCs/>
          <w:sz w:val="22"/>
          <w:szCs w:val="22"/>
          <w:u w:val="single"/>
        </w:rPr>
        <w:t>HOME ADDRESS</w:t>
      </w:r>
      <w:r w:rsidRPr="00DC69FD">
        <w:rPr>
          <w:rFonts w:ascii="Times New Roman" w:hAnsi="Times New Roman"/>
          <w:b/>
          <w:bCs/>
          <w:sz w:val="22"/>
          <w:szCs w:val="22"/>
        </w:rPr>
        <w:t>:</w:t>
      </w:r>
      <w:r w:rsidRPr="00DC69FD">
        <w:rPr>
          <w:rFonts w:ascii="Times New Roman" w:hAnsi="Times New Roman"/>
          <w:b/>
          <w:bCs/>
          <w:sz w:val="22"/>
          <w:szCs w:val="22"/>
        </w:rPr>
        <w:tab/>
      </w:r>
      <w:r w:rsidRPr="00DC69FD">
        <w:rPr>
          <w:rFonts w:ascii="Times New Roman" w:hAnsi="Times New Roman"/>
          <w:b/>
          <w:bCs/>
          <w:sz w:val="22"/>
          <w:szCs w:val="22"/>
        </w:rPr>
        <w:tab/>
      </w:r>
      <w:r w:rsidRPr="00DC69FD">
        <w:rPr>
          <w:rFonts w:ascii="Times New Roman" w:hAnsi="Times New Roman"/>
          <w:sz w:val="22"/>
          <w:szCs w:val="22"/>
        </w:rPr>
        <w:t>3 Woodlawn Place</w:t>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rPr>
          <w:rFonts w:ascii="Times New Roman" w:hAnsi="Times New Roman"/>
          <w:sz w:val="22"/>
          <w:szCs w:val="22"/>
        </w:rPr>
      </w:pPr>
      <w:r w:rsidRPr="00DC69FD">
        <w:rPr>
          <w:rFonts w:ascii="Times New Roman" w:hAnsi="Times New Roman"/>
          <w:sz w:val="22"/>
          <w:szCs w:val="22"/>
        </w:rPr>
        <w:tab/>
      </w:r>
      <w:r w:rsidRPr="00DC69FD">
        <w:rPr>
          <w:rFonts w:ascii="Times New Roman" w:hAnsi="Times New Roman"/>
          <w:sz w:val="22"/>
          <w:szCs w:val="22"/>
        </w:rPr>
        <w:tab/>
      </w:r>
      <w:r w:rsidRPr="00DC69FD">
        <w:rPr>
          <w:rFonts w:ascii="Times New Roman" w:hAnsi="Times New Roman"/>
          <w:sz w:val="22"/>
          <w:szCs w:val="22"/>
        </w:rPr>
        <w:tab/>
      </w:r>
      <w:r w:rsidRPr="00DC69FD">
        <w:rPr>
          <w:rFonts w:ascii="Times New Roman" w:hAnsi="Times New Roman"/>
          <w:sz w:val="22"/>
          <w:szCs w:val="22"/>
        </w:rPr>
        <w:tab/>
        <w:t>Clinton, NY  13323</w:t>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rPr>
          <w:rFonts w:ascii="Times New Roman" w:hAnsi="Times New Roman"/>
          <w:sz w:val="22"/>
          <w:szCs w:val="22"/>
        </w:rPr>
      </w:pPr>
      <w:r w:rsidRPr="00DC69FD">
        <w:rPr>
          <w:rFonts w:ascii="Times New Roman" w:hAnsi="Times New Roman"/>
          <w:sz w:val="22"/>
          <w:szCs w:val="22"/>
        </w:rPr>
        <w:tab/>
      </w:r>
      <w:r w:rsidRPr="00DC69FD">
        <w:rPr>
          <w:rFonts w:ascii="Times New Roman" w:hAnsi="Times New Roman"/>
          <w:sz w:val="22"/>
          <w:szCs w:val="22"/>
        </w:rPr>
        <w:tab/>
      </w:r>
      <w:r w:rsidRPr="00DC69FD">
        <w:rPr>
          <w:rFonts w:ascii="Times New Roman" w:hAnsi="Times New Roman"/>
          <w:sz w:val="22"/>
          <w:szCs w:val="22"/>
        </w:rPr>
        <w:tab/>
      </w:r>
      <w:r w:rsidRPr="00DC69FD">
        <w:rPr>
          <w:rFonts w:ascii="Times New Roman" w:hAnsi="Times New Roman"/>
          <w:sz w:val="22"/>
          <w:szCs w:val="22"/>
        </w:rPr>
        <w:tab/>
      </w:r>
      <w:r w:rsidRPr="00DC69FD">
        <w:rPr>
          <w:rFonts w:ascii="Times New Roman" w:hAnsi="Times New Roman"/>
          <w:sz w:val="22"/>
          <w:szCs w:val="22"/>
        </w:rPr>
        <w:tab/>
      </w:r>
      <w:r w:rsidRPr="00DC69FD">
        <w:rPr>
          <w:rFonts w:ascii="Times New Roman" w:hAnsi="Times New Roman"/>
          <w:sz w:val="22"/>
          <w:szCs w:val="22"/>
        </w:rPr>
        <w:tab/>
      </w:r>
      <w:r w:rsidRPr="00DC69FD">
        <w:rPr>
          <w:rFonts w:ascii="Times New Roman" w:hAnsi="Times New Roman"/>
          <w:sz w:val="22"/>
          <w:szCs w:val="22"/>
        </w:rPr>
        <w:tab/>
      </w:r>
      <w:r w:rsidRPr="00DC69FD">
        <w:rPr>
          <w:rFonts w:ascii="Times New Roman" w:hAnsi="Times New Roman"/>
          <w:sz w:val="22"/>
          <w:szCs w:val="22"/>
        </w:rPr>
        <w:tab/>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rPr>
          <w:rFonts w:ascii="Times New Roman" w:hAnsi="Times New Roman"/>
          <w:sz w:val="22"/>
          <w:szCs w:val="22"/>
          <w:u w:val="single"/>
        </w:rPr>
      </w:pP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left="2520" w:hanging="2520"/>
        <w:rPr>
          <w:rFonts w:ascii="Times New Roman" w:hAnsi="Times New Roman"/>
          <w:sz w:val="22"/>
          <w:szCs w:val="22"/>
        </w:rPr>
      </w:pPr>
      <w:r w:rsidRPr="00DC69FD">
        <w:rPr>
          <w:rFonts w:ascii="Times New Roman" w:hAnsi="Times New Roman"/>
          <w:b/>
          <w:bCs/>
          <w:sz w:val="22"/>
          <w:szCs w:val="22"/>
          <w:u w:val="single"/>
        </w:rPr>
        <w:t>EDUCATION</w:t>
      </w:r>
      <w:r w:rsidRPr="00DC69FD">
        <w:rPr>
          <w:rFonts w:ascii="Times New Roman" w:hAnsi="Times New Roman"/>
          <w:b/>
          <w:bCs/>
          <w:sz w:val="22"/>
          <w:szCs w:val="22"/>
        </w:rPr>
        <w:t>:</w:t>
      </w:r>
      <w:r w:rsidRPr="00DC69FD">
        <w:rPr>
          <w:rFonts w:ascii="Times New Roman" w:hAnsi="Times New Roman"/>
          <w:sz w:val="22"/>
          <w:szCs w:val="22"/>
        </w:rPr>
        <w:tab/>
      </w:r>
      <w:r w:rsidRPr="00DC69FD">
        <w:rPr>
          <w:rFonts w:ascii="Times New Roman" w:hAnsi="Times New Roman"/>
          <w:sz w:val="22"/>
          <w:szCs w:val="22"/>
        </w:rPr>
        <w:tab/>
        <w:t>Ph.D., Massachusetts Institute of Technology</w:t>
      </w:r>
      <w:r w:rsidR="006D25BA" w:rsidRPr="00DC69FD">
        <w:rPr>
          <w:rFonts w:ascii="Times New Roman" w:hAnsi="Times New Roman"/>
          <w:sz w:val="22"/>
          <w:szCs w:val="22"/>
        </w:rPr>
        <w:t>, February 1984</w:t>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left="2520"/>
        <w:rPr>
          <w:rFonts w:ascii="Times New Roman" w:hAnsi="Times New Roman"/>
          <w:sz w:val="22"/>
          <w:szCs w:val="22"/>
        </w:rPr>
      </w:pPr>
      <w:r w:rsidRPr="00DC69FD">
        <w:rPr>
          <w:rFonts w:ascii="Times New Roman" w:hAnsi="Times New Roman"/>
          <w:sz w:val="22"/>
          <w:szCs w:val="22"/>
        </w:rPr>
        <w:t>B.A., Swarthmore College, Economics with Mathematics minor, with High Honors, 1978</w:t>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rPr>
          <w:rFonts w:ascii="Times New Roman" w:hAnsi="Times New Roman"/>
          <w:sz w:val="22"/>
          <w:szCs w:val="22"/>
        </w:rPr>
      </w:pP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rPr>
          <w:rFonts w:ascii="Times New Roman" w:hAnsi="Times New Roman"/>
          <w:sz w:val="22"/>
          <w:szCs w:val="22"/>
        </w:rPr>
      </w:pP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rPr>
          <w:rFonts w:ascii="Times New Roman" w:hAnsi="Times New Roman"/>
          <w:b/>
          <w:bCs/>
          <w:sz w:val="22"/>
          <w:szCs w:val="22"/>
        </w:rPr>
      </w:pPr>
      <w:r w:rsidRPr="00DC69FD">
        <w:rPr>
          <w:rFonts w:ascii="Times New Roman" w:hAnsi="Times New Roman"/>
          <w:b/>
          <w:bCs/>
          <w:sz w:val="22"/>
          <w:szCs w:val="22"/>
          <w:u w:val="single"/>
        </w:rPr>
        <w:t>RESEARCH INTERESTS</w:t>
      </w:r>
      <w:r w:rsidRPr="00DC69FD">
        <w:rPr>
          <w:rFonts w:ascii="Times New Roman" w:hAnsi="Times New Roman"/>
          <w:b/>
          <w:bCs/>
          <w:sz w:val="22"/>
          <w:szCs w:val="22"/>
        </w:rPr>
        <w:t>:</w:t>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rPr>
          <w:rFonts w:ascii="Times New Roman" w:hAnsi="Times New Roman"/>
          <w:sz w:val="22"/>
          <w:szCs w:val="22"/>
        </w:rPr>
      </w:pPr>
    </w:p>
    <w:p w:rsidR="00AE3165" w:rsidRPr="00DC69FD" w:rsidRDefault="00AE3165" w:rsidP="00A25F5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left="720"/>
        <w:rPr>
          <w:rFonts w:ascii="Times New Roman" w:hAnsi="Times New Roman"/>
          <w:sz w:val="22"/>
          <w:szCs w:val="22"/>
        </w:rPr>
      </w:pPr>
      <w:r w:rsidRPr="00DC69FD">
        <w:rPr>
          <w:rFonts w:ascii="Times New Roman" w:hAnsi="Times New Roman"/>
          <w:sz w:val="22"/>
          <w:szCs w:val="22"/>
        </w:rPr>
        <w:t xml:space="preserve">Industrial Organization, </w:t>
      </w:r>
      <w:r w:rsidR="00C6318D" w:rsidRPr="00DC69FD">
        <w:rPr>
          <w:rFonts w:ascii="Times New Roman" w:hAnsi="Times New Roman"/>
          <w:sz w:val="22"/>
          <w:szCs w:val="22"/>
        </w:rPr>
        <w:t xml:space="preserve">Professional Standards at Liberal Arts Colleges, </w:t>
      </w:r>
      <w:r w:rsidR="00A25F55" w:rsidRPr="00DC69FD">
        <w:rPr>
          <w:rFonts w:ascii="Times New Roman" w:hAnsi="Times New Roman"/>
          <w:sz w:val="22"/>
          <w:szCs w:val="22"/>
        </w:rPr>
        <w:t xml:space="preserve">Predictors of College Success, Student Course Choice, </w:t>
      </w:r>
      <w:r w:rsidRPr="00DC69FD">
        <w:rPr>
          <w:rFonts w:ascii="Times New Roman" w:hAnsi="Times New Roman"/>
          <w:sz w:val="22"/>
          <w:szCs w:val="22"/>
        </w:rPr>
        <w:t>Pedagogy in Economics</w:t>
      </w:r>
      <w:r w:rsidR="00F55F69" w:rsidRPr="00DC69FD">
        <w:rPr>
          <w:rFonts w:ascii="Times New Roman" w:hAnsi="Times New Roman"/>
          <w:sz w:val="22"/>
          <w:szCs w:val="22"/>
        </w:rPr>
        <w:t>, Economic</w:t>
      </w:r>
      <w:r w:rsidR="002835A2" w:rsidRPr="00DC69FD">
        <w:rPr>
          <w:rFonts w:ascii="Times New Roman" w:hAnsi="Times New Roman"/>
          <w:sz w:val="22"/>
          <w:szCs w:val="22"/>
        </w:rPr>
        <w:t>s</w:t>
      </w:r>
      <w:r w:rsidR="00F55F69" w:rsidRPr="00DC69FD">
        <w:rPr>
          <w:rFonts w:ascii="Times New Roman" w:hAnsi="Times New Roman"/>
          <w:sz w:val="22"/>
          <w:szCs w:val="22"/>
        </w:rPr>
        <w:t xml:space="preserve"> Education</w:t>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rPr>
          <w:rFonts w:ascii="Times New Roman" w:hAnsi="Times New Roman"/>
          <w:sz w:val="22"/>
          <w:szCs w:val="22"/>
        </w:rPr>
      </w:pP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rPr>
          <w:rFonts w:ascii="Times New Roman" w:hAnsi="Times New Roman"/>
          <w:sz w:val="22"/>
          <w:szCs w:val="22"/>
        </w:rPr>
      </w:pP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rPr>
          <w:rFonts w:ascii="Times New Roman" w:hAnsi="Times New Roman"/>
          <w:b/>
          <w:bCs/>
          <w:sz w:val="22"/>
          <w:szCs w:val="22"/>
        </w:rPr>
      </w:pPr>
      <w:r w:rsidRPr="00DC69FD">
        <w:rPr>
          <w:rFonts w:ascii="Times New Roman" w:hAnsi="Times New Roman"/>
          <w:b/>
          <w:bCs/>
          <w:sz w:val="22"/>
          <w:szCs w:val="22"/>
          <w:u w:val="single"/>
        </w:rPr>
        <w:t>TEACHING INTERESTS</w:t>
      </w:r>
      <w:r w:rsidRPr="00DC69FD">
        <w:rPr>
          <w:rFonts w:ascii="Times New Roman" w:hAnsi="Times New Roman"/>
          <w:b/>
          <w:bCs/>
          <w:sz w:val="22"/>
          <w:szCs w:val="22"/>
        </w:rPr>
        <w:t>:</w:t>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rPr>
          <w:rFonts w:ascii="Times New Roman" w:hAnsi="Times New Roman"/>
          <w:sz w:val="22"/>
          <w:szCs w:val="22"/>
        </w:rPr>
      </w:pPr>
    </w:p>
    <w:p w:rsidR="00AE3165" w:rsidRPr="00DC69FD" w:rsidRDefault="00AE3165" w:rsidP="00A25F5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left="1401" w:hanging="720"/>
        <w:rPr>
          <w:rFonts w:ascii="Times New Roman" w:hAnsi="Times New Roman"/>
          <w:sz w:val="22"/>
          <w:szCs w:val="22"/>
        </w:rPr>
      </w:pPr>
      <w:r w:rsidRPr="00DC69FD">
        <w:rPr>
          <w:rFonts w:ascii="Times New Roman" w:hAnsi="Times New Roman"/>
          <w:sz w:val="22"/>
          <w:szCs w:val="22"/>
        </w:rPr>
        <w:tab/>
        <w:t xml:space="preserve">Industrial Organization, </w:t>
      </w:r>
      <w:r w:rsidR="00A25F55" w:rsidRPr="00DC69FD">
        <w:rPr>
          <w:rFonts w:ascii="Times New Roman" w:hAnsi="Times New Roman"/>
          <w:sz w:val="22"/>
          <w:szCs w:val="22"/>
        </w:rPr>
        <w:t xml:space="preserve">Antitrust and Regulation, </w:t>
      </w:r>
      <w:r w:rsidRPr="00DC69FD">
        <w:rPr>
          <w:rFonts w:ascii="Times New Roman" w:hAnsi="Times New Roman"/>
          <w:sz w:val="22"/>
          <w:szCs w:val="22"/>
        </w:rPr>
        <w:t>American Ec</w:t>
      </w:r>
      <w:r w:rsidR="00A25F55" w:rsidRPr="00DC69FD">
        <w:rPr>
          <w:rFonts w:ascii="Times New Roman" w:hAnsi="Times New Roman"/>
          <w:sz w:val="22"/>
          <w:szCs w:val="22"/>
        </w:rPr>
        <w:t xml:space="preserve">onomic History, Microeconomics, </w:t>
      </w:r>
    </w:p>
    <w:p w:rsidR="00A25F55" w:rsidRDefault="00A25F55" w:rsidP="00A25F5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left="1401" w:hanging="720"/>
        <w:rPr>
          <w:rFonts w:ascii="Times New Roman" w:hAnsi="Times New Roman"/>
          <w:sz w:val="22"/>
          <w:szCs w:val="22"/>
        </w:rPr>
      </w:pPr>
      <w:r w:rsidRPr="00DC69FD">
        <w:rPr>
          <w:rFonts w:ascii="Times New Roman" w:hAnsi="Times New Roman"/>
          <w:sz w:val="22"/>
          <w:szCs w:val="22"/>
        </w:rPr>
        <w:t>Rhetoric in Economics</w:t>
      </w:r>
    </w:p>
    <w:p w:rsidR="007974F5" w:rsidRPr="00DC69FD" w:rsidRDefault="007974F5" w:rsidP="00A25F5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left="1401" w:hanging="720"/>
        <w:rPr>
          <w:rFonts w:ascii="Times New Roman" w:hAnsi="Times New Roman"/>
          <w:sz w:val="22"/>
          <w:szCs w:val="22"/>
        </w:rPr>
      </w:pPr>
    </w:p>
    <w:p w:rsidR="00A25F55" w:rsidRPr="00DC69FD" w:rsidRDefault="00A25F5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rPr>
          <w:rFonts w:ascii="Times New Roman" w:hAnsi="Times New Roman"/>
          <w:sz w:val="22"/>
          <w:szCs w:val="22"/>
        </w:rPr>
      </w:pP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rPr>
          <w:rFonts w:ascii="Times New Roman" w:hAnsi="Times New Roman"/>
          <w:b/>
          <w:bCs/>
          <w:sz w:val="22"/>
          <w:szCs w:val="22"/>
        </w:rPr>
      </w:pPr>
      <w:r w:rsidRPr="00DC69FD">
        <w:rPr>
          <w:rFonts w:ascii="Times New Roman" w:hAnsi="Times New Roman"/>
          <w:b/>
          <w:bCs/>
          <w:sz w:val="22"/>
          <w:szCs w:val="22"/>
          <w:u w:val="single"/>
        </w:rPr>
        <w:t>PREVIOUS ACADEMIC EXPERIENCE</w:t>
      </w:r>
      <w:r w:rsidRPr="00DC69FD">
        <w:rPr>
          <w:rFonts w:ascii="Times New Roman" w:hAnsi="Times New Roman"/>
          <w:b/>
          <w:bCs/>
          <w:sz w:val="22"/>
          <w:szCs w:val="22"/>
        </w:rPr>
        <w:t>:</w:t>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rPr>
          <w:rFonts w:ascii="Times New Roman" w:hAnsi="Times New Roman"/>
          <w:sz w:val="22"/>
          <w:szCs w:val="22"/>
        </w:rPr>
      </w:pPr>
    </w:p>
    <w:p w:rsidR="007974F5" w:rsidRDefault="007974F5" w:rsidP="00B50F08">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left="720"/>
        <w:rPr>
          <w:rFonts w:ascii="Times New Roman" w:hAnsi="Times New Roman"/>
          <w:sz w:val="22"/>
          <w:szCs w:val="22"/>
        </w:rPr>
      </w:pPr>
      <w:r>
        <w:rPr>
          <w:rFonts w:ascii="Times New Roman" w:hAnsi="Times New Roman"/>
          <w:sz w:val="22"/>
          <w:szCs w:val="22"/>
        </w:rPr>
        <w:t>Acting Chair, Economics Department,</w:t>
      </w:r>
      <w:r w:rsidR="005C4C90">
        <w:rPr>
          <w:rFonts w:ascii="Times New Roman" w:hAnsi="Times New Roman"/>
          <w:sz w:val="22"/>
          <w:szCs w:val="22"/>
        </w:rPr>
        <w:t xml:space="preserve"> Hamilton College, January—June 2018</w:t>
      </w:r>
    </w:p>
    <w:p w:rsidR="00C6318D" w:rsidRPr="00DC69FD" w:rsidRDefault="00B50F08" w:rsidP="00B50F08">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left="720"/>
        <w:rPr>
          <w:rFonts w:ascii="Times New Roman" w:hAnsi="Times New Roman"/>
          <w:sz w:val="22"/>
          <w:szCs w:val="22"/>
        </w:rPr>
      </w:pPr>
      <w:r>
        <w:rPr>
          <w:rFonts w:ascii="Times New Roman" w:hAnsi="Times New Roman"/>
          <w:sz w:val="22"/>
          <w:szCs w:val="22"/>
        </w:rPr>
        <w:t xml:space="preserve">Christian A. Johnson Excellence in Teaching Professor, </w:t>
      </w:r>
      <w:r w:rsidRPr="00B50F08">
        <w:rPr>
          <w:rFonts w:ascii="Times New Roman" w:hAnsi="Times New Roman"/>
          <w:sz w:val="22"/>
          <w:szCs w:val="22"/>
        </w:rPr>
        <w:t>Hamilton College</w:t>
      </w:r>
      <w:r>
        <w:rPr>
          <w:rFonts w:ascii="Times New Roman" w:hAnsi="Times New Roman"/>
          <w:sz w:val="22"/>
          <w:szCs w:val="22"/>
        </w:rPr>
        <w:t>, July 2011—June 2014</w:t>
      </w:r>
      <w:r>
        <w:rPr>
          <w:rFonts w:ascii="Times New Roman" w:hAnsi="Times New Roman"/>
          <w:sz w:val="22"/>
          <w:szCs w:val="22"/>
        </w:rPr>
        <w:br/>
      </w:r>
      <w:r w:rsidR="00C6318D" w:rsidRPr="00DC69FD">
        <w:rPr>
          <w:rFonts w:ascii="Times New Roman" w:hAnsi="Times New Roman"/>
          <w:sz w:val="22"/>
          <w:szCs w:val="22"/>
        </w:rPr>
        <w:t>Acting Chair, Economics Department, Hamilton College, July 2012 – December 2012</w:t>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720"/>
        <w:rPr>
          <w:rFonts w:ascii="Times New Roman" w:hAnsi="Times New Roman"/>
          <w:sz w:val="22"/>
          <w:szCs w:val="22"/>
        </w:rPr>
      </w:pPr>
      <w:r w:rsidRPr="00DC69FD">
        <w:rPr>
          <w:rFonts w:ascii="Times New Roman" w:hAnsi="Times New Roman"/>
          <w:sz w:val="22"/>
          <w:szCs w:val="22"/>
        </w:rPr>
        <w:t>Chair, Economics Department, Hamilton College, July 1992 - December 1998</w:t>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720"/>
        <w:rPr>
          <w:rFonts w:ascii="Times New Roman" w:hAnsi="Times New Roman"/>
          <w:sz w:val="22"/>
          <w:szCs w:val="22"/>
        </w:rPr>
      </w:pPr>
      <w:r w:rsidRPr="00DC69FD">
        <w:rPr>
          <w:rFonts w:ascii="Times New Roman" w:hAnsi="Times New Roman"/>
          <w:sz w:val="22"/>
          <w:szCs w:val="22"/>
        </w:rPr>
        <w:t>Acting Chair, Economics Department, Hamilton College, July 1990 - June 1991</w:t>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720"/>
        <w:rPr>
          <w:rFonts w:ascii="Times New Roman" w:hAnsi="Times New Roman"/>
          <w:sz w:val="22"/>
          <w:szCs w:val="22"/>
        </w:rPr>
      </w:pPr>
      <w:r w:rsidRPr="00DC69FD">
        <w:rPr>
          <w:rFonts w:ascii="Times New Roman" w:hAnsi="Times New Roman"/>
          <w:sz w:val="22"/>
          <w:szCs w:val="22"/>
        </w:rPr>
        <w:t>Associate Professor, 1989 - 1998</w:t>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720"/>
        <w:rPr>
          <w:rFonts w:ascii="Times New Roman" w:hAnsi="Times New Roman"/>
          <w:sz w:val="22"/>
          <w:szCs w:val="22"/>
        </w:rPr>
      </w:pPr>
      <w:r w:rsidRPr="00DC69FD">
        <w:rPr>
          <w:rFonts w:ascii="Times New Roman" w:hAnsi="Times New Roman"/>
          <w:sz w:val="22"/>
          <w:szCs w:val="22"/>
        </w:rPr>
        <w:t>Assistant Professor, Hamilton College, 1983</w:t>
      </w:r>
      <w:r w:rsidRPr="00DC69FD">
        <w:rPr>
          <w:rFonts w:ascii="Times New Roman" w:hAnsi="Times New Roman"/>
          <w:sz w:val="22"/>
          <w:szCs w:val="22"/>
        </w:rPr>
        <w:noBreakHyphen/>
        <w:t>1989</w:t>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720"/>
        <w:rPr>
          <w:rFonts w:ascii="Times New Roman" w:hAnsi="Times New Roman"/>
          <w:sz w:val="22"/>
          <w:szCs w:val="22"/>
        </w:rPr>
      </w:pPr>
      <w:r w:rsidRPr="00DC69FD">
        <w:rPr>
          <w:rFonts w:ascii="Times New Roman" w:hAnsi="Times New Roman"/>
          <w:sz w:val="22"/>
          <w:szCs w:val="22"/>
        </w:rPr>
        <w:t xml:space="preserve">Teaching Assistant, Intermediate Macroeconomics, MIT, February </w:t>
      </w:r>
      <w:r w:rsidRPr="00DC69FD">
        <w:rPr>
          <w:rFonts w:ascii="Times New Roman" w:hAnsi="Times New Roman"/>
          <w:sz w:val="22"/>
          <w:szCs w:val="22"/>
        </w:rPr>
        <w:noBreakHyphen/>
        <w:t xml:space="preserve"> May, 1983</w:t>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720"/>
        <w:rPr>
          <w:rFonts w:ascii="Times New Roman" w:hAnsi="Times New Roman"/>
          <w:sz w:val="22"/>
          <w:szCs w:val="22"/>
        </w:rPr>
      </w:pPr>
      <w:r w:rsidRPr="00DC69FD">
        <w:rPr>
          <w:rFonts w:ascii="Times New Roman" w:hAnsi="Times New Roman"/>
          <w:sz w:val="22"/>
          <w:szCs w:val="22"/>
        </w:rPr>
        <w:lastRenderedPageBreak/>
        <w:t xml:space="preserve">Teaching Assistant, Introductory Macroeconomics, MIT, September 1981 </w:t>
      </w:r>
      <w:r w:rsidRPr="00DC69FD">
        <w:rPr>
          <w:rFonts w:ascii="Times New Roman" w:hAnsi="Times New Roman"/>
          <w:sz w:val="22"/>
          <w:szCs w:val="22"/>
        </w:rPr>
        <w:noBreakHyphen/>
        <w:t xml:space="preserve"> May 1982</w:t>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720"/>
        <w:rPr>
          <w:rFonts w:ascii="Times New Roman" w:hAnsi="Times New Roman"/>
          <w:sz w:val="22"/>
          <w:szCs w:val="22"/>
        </w:rPr>
      </w:pPr>
      <w:r w:rsidRPr="00DC69FD">
        <w:rPr>
          <w:rFonts w:ascii="Times New Roman" w:hAnsi="Times New Roman"/>
          <w:sz w:val="22"/>
          <w:szCs w:val="22"/>
        </w:rPr>
        <w:t xml:space="preserve">Tutor, Statistics for Economists, Swarthmore College, September </w:t>
      </w:r>
      <w:r w:rsidRPr="00DC69FD">
        <w:rPr>
          <w:rFonts w:ascii="Times New Roman" w:hAnsi="Times New Roman"/>
          <w:sz w:val="22"/>
          <w:szCs w:val="22"/>
        </w:rPr>
        <w:noBreakHyphen/>
        <w:t xml:space="preserve"> December, 1977</w:t>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rPr>
          <w:rFonts w:ascii="Times New Roman" w:hAnsi="Times New Roman"/>
          <w:sz w:val="22"/>
          <w:szCs w:val="22"/>
        </w:rPr>
      </w:pP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rPr>
          <w:rFonts w:ascii="Times New Roman" w:hAnsi="Times New Roman"/>
          <w:sz w:val="22"/>
          <w:szCs w:val="22"/>
        </w:rPr>
      </w:pP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rPr>
          <w:rFonts w:ascii="Times New Roman" w:hAnsi="Times New Roman"/>
          <w:b/>
          <w:bCs/>
          <w:sz w:val="22"/>
          <w:szCs w:val="22"/>
        </w:rPr>
      </w:pPr>
      <w:r w:rsidRPr="00DC69FD">
        <w:rPr>
          <w:rFonts w:ascii="Times New Roman" w:hAnsi="Times New Roman"/>
          <w:b/>
          <w:bCs/>
          <w:sz w:val="22"/>
          <w:szCs w:val="22"/>
          <w:u w:val="single"/>
        </w:rPr>
        <w:t>OTHER RELEVANT POSITIONS HELD</w:t>
      </w:r>
      <w:r w:rsidRPr="00DC69FD">
        <w:rPr>
          <w:rFonts w:ascii="Times New Roman" w:hAnsi="Times New Roman"/>
          <w:b/>
          <w:bCs/>
          <w:sz w:val="22"/>
          <w:szCs w:val="22"/>
        </w:rPr>
        <w:t>:</w:t>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rPr>
          <w:rFonts w:ascii="Times New Roman" w:hAnsi="Times New Roman"/>
          <w:sz w:val="22"/>
          <w:szCs w:val="22"/>
        </w:rPr>
      </w:pP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left="1440" w:hanging="1440"/>
        <w:rPr>
          <w:rFonts w:ascii="Times New Roman" w:hAnsi="Times New Roman"/>
          <w:sz w:val="22"/>
          <w:szCs w:val="22"/>
        </w:rPr>
      </w:pPr>
      <w:r w:rsidRPr="00DC69FD">
        <w:rPr>
          <w:rFonts w:ascii="Times New Roman" w:hAnsi="Times New Roman"/>
          <w:sz w:val="22"/>
          <w:szCs w:val="22"/>
        </w:rPr>
        <w:tab/>
        <w:t>Junior Economist in Microeconomics and Regulation, Council of Economic Advisers, September 1980</w:t>
      </w:r>
      <w:r w:rsidRPr="00DC69FD">
        <w:rPr>
          <w:rFonts w:ascii="Times New Roman" w:hAnsi="Times New Roman"/>
          <w:sz w:val="22"/>
          <w:szCs w:val="22"/>
        </w:rPr>
        <w:noBreakHyphen/>
        <w:t>August 1981</w:t>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left="1440" w:hanging="1440"/>
        <w:rPr>
          <w:rFonts w:ascii="Times New Roman" w:hAnsi="Times New Roman"/>
          <w:sz w:val="22"/>
          <w:szCs w:val="22"/>
        </w:rPr>
      </w:pPr>
      <w:r w:rsidRPr="00DC69FD">
        <w:rPr>
          <w:rFonts w:ascii="Times New Roman" w:hAnsi="Times New Roman"/>
          <w:sz w:val="22"/>
          <w:szCs w:val="22"/>
        </w:rPr>
        <w:tab/>
        <w:t>Acting Director of Clearinghouse and Research Assistant, Public Interest Economics (Washington, D.C.), Summer 1979</w:t>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left="1440" w:hanging="1440"/>
        <w:rPr>
          <w:rFonts w:ascii="Times New Roman" w:hAnsi="Times New Roman"/>
          <w:sz w:val="22"/>
          <w:szCs w:val="22"/>
        </w:rPr>
      </w:pPr>
      <w:r w:rsidRPr="00DC69FD">
        <w:rPr>
          <w:rFonts w:ascii="Times New Roman" w:hAnsi="Times New Roman"/>
          <w:sz w:val="22"/>
          <w:szCs w:val="22"/>
        </w:rPr>
        <w:tab/>
        <w:t>Research Assistant, Department of Health, Education and Welfare, Office of Income Security Policy, Summer 1978</w:t>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720"/>
        <w:rPr>
          <w:rFonts w:ascii="Times New Roman" w:hAnsi="Times New Roman"/>
          <w:sz w:val="22"/>
          <w:szCs w:val="22"/>
        </w:rPr>
      </w:pPr>
      <w:r w:rsidRPr="00DC69FD">
        <w:rPr>
          <w:rFonts w:ascii="Times New Roman" w:hAnsi="Times New Roman"/>
          <w:sz w:val="22"/>
          <w:szCs w:val="22"/>
        </w:rPr>
        <w:t>Summer Intern, Congressional Budget Office, Budget Analysis Division, Summer 1977</w:t>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rPr>
          <w:rFonts w:ascii="Times New Roman" w:hAnsi="Times New Roman"/>
          <w:sz w:val="22"/>
          <w:szCs w:val="22"/>
        </w:rPr>
      </w:pP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rPr>
          <w:rFonts w:ascii="Times New Roman" w:hAnsi="Times New Roman"/>
          <w:b/>
          <w:bCs/>
          <w:sz w:val="22"/>
          <w:szCs w:val="22"/>
        </w:rPr>
      </w:pPr>
      <w:r w:rsidRPr="00DC69FD">
        <w:rPr>
          <w:rFonts w:ascii="Times New Roman" w:hAnsi="Times New Roman"/>
          <w:b/>
          <w:bCs/>
          <w:sz w:val="22"/>
          <w:szCs w:val="22"/>
          <w:u w:val="single"/>
        </w:rPr>
        <w:t>HONORS, SCHOLARSHIPS, AND FELLOWSHIPS</w:t>
      </w:r>
      <w:r w:rsidRPr="00DC69FD">
        <w:rPr>
          <w:rFonts w:ascii="Times New Roman" w:hAnsi="Times New Roman"/>
          <w:b/>
          <w:bCs/>
          <w:sz w:val="22"/>
          <w:szCs w:val="22"/>
        </w:rPr>
        <w:t>:</w:t>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720"/>
        <w:rPr>
          <w:rFonts w:ascii="Times New Roman" w:hAnsi="Times New Roman"/>
          <w:sz w:val="22"/>
          <w:szCs w:val="22"/>
        </w:rPr>
      </w:pPr>
    </w:p>
    <w:p w:rsidR="00A165DB" w:rsidRPr="00DC69FD" w:rsidRDefault="00A165DB">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720"/>
        <w:rPr>
          <w:rFonts w:ascii="Times New Roman" w:hAnsi="Times New Roman"/>
          <w:sz w:val="22"/>
          <w:szCs w:val="22"/>
        </w:rPr>
      </w:pPr>
      <w:r w:rsidRPr="00DC69FD">
        <w:rPr>
          <w:rFonts w:ascii="Times New Roman" w:hAnsi="Times New Roman"/>
          <w:sz w:val="22"/>
          <w:szCs w:val="22"/>
        </w:rPr>
        <w:t>Christian A. Johnson Excellence in Teaching Professorship, 2011-14</w:t>
      </w:r>
    </w:p>
    <w:p w:rsidR="002835A2" w:rsidRPr="00DC69FD" w:rsidRDefault="002835A2">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720"/>
        <w:rPr>
          <w:rFonts w:ascii="Times New Roman" w:hAnsi="Times New Roman"/>
          <w:sz w:val="22"/>
          <w:szCs w:val="22"/>
        </w:rPr>
      </w:pPr>
      <w:r w:rsidRPr="00DC69FD">
        <w:rPr>
          <w:rFonts w:ascii="Times New Roman" w:hAnsi="Times New Roman"/>
          <w:sz w:val="22"/>
          <w:szCs w:val="22"/>
        </w:rPr>
        <w:t>Faculty Collaborator, Hamilton College Levitt Center Fellowship, Summer 2012</w:t>
      </w:r>
    </w:p>
    <w:p w:rsidR="00A25F55" w:rsidRPr="00DC69FD" w:rsidRDefault="00A25F5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720"/>
        <w:rPr>
          <w:rFonts w:ascii="Times New Roman" w:hAnsi="Times New Roman"/>
          <w:sz w:val="22"/>
          <w:szCs w:val="22"/>
        </w:rPr>
      </w:pPr>
      <w:r w:rsidRPr="00DC69FD">
        <w:rPr>
          <w:rFonts w:ascii="Times New Roman" w:hAnsi="Times New Roman"/>
          <w:sz w:val="22"/>
          <w:szCs w:val="22"/>
        </w:rPr>
        <w:t>Faculty Collaborator, Hamilton College Levitt Center Fellowship, Summer 2009</w:t>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720"/>
        <w:rPr>
          <w:rFonts w:ascii="Times New Roman" w:hAnsi="Times New Roman"/>
          <w:sz w:val="22"/>
          <w:szCs w:val="22"/>
        </w:rPr>
      </w:pPr>
      <w:r w:rsidRPr="00DC69FD">
        <w:rPr>
          <w:rFonts w:ascii="Times New Roman" w:hAnsi="Times New Roman"/>
          <w:sz w:val="22"/>
          <w:szCs w:val="22"/>
        </w:rPr>
        <w:t>The Class of 1962 Outstanding Teaching Award, 2002</w:t>
      </w:r>
    </w:p>
    <w:p w:rsidR="00AE3165" w:rsidRPr="00DC69FD" w:rsidRDefault="00D710E6">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720"/>
        <w:rPr>
          <w:rFonts w:ascii="Times New Roman" w:hAnsi="Times New Roman"/>
          <w:sz w:val="22"/>
          <w:szCs w:val="22"/>
        </w:rPr>
      </w:pPr>
      <w:r w:rsidRPr="00DC69FD">
        <w:rPr>
          <w:rFonts w:ascii="Times New Roman" w:hAnsi="Times New Roman"/>
          <w:sz w:val="22"/>
          <w:szCs w:val="22"/>
        </w:rPr>
        <w:t>Faculty Collaborator, Hamilton College Emerson Grant, Summer 2000</w:t>
      </w:r>
    </w:p>
    <w:p w:rsidR="00AE3165" w:rsidRPr="00DC69FD" w:rsidRDefault="007562CB">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720"/>
        <w:rPr>
          <w:rFonts w:ascii="Times New Roman" w:hAnsi="Times New Roman"/>
          <w:sz w:val="22"/>
          <w:szCs w:val="22"/>
        </w:rPr>
      </w:pPr>
      <w:r w:rsidRPr="00DC69FD">
        <w:rPr>
          <w:rFonts w:ascii="Times New Roman" w:hAnsi="Times New Roman"/>
          <w:sz w:val="22"/>
          <w:szCs w:val="22"/>
        </w:rPr>
        <w:t xml:space="preserve">Hamilton College </w:t>
      </w:r>
      <w:r w:rsidR="00AE3165" w:rsidRPr="00DC69FD">
        <w:rPr>
          <w:rFonts w:ascii="Times New Roman" w:hAnsi="Times New Roman"/>
          <w:sz w:val="22"/>
          <w:szCs w:val="22"/>
        </w:rPr>
        <w:t>Margaret Bundy Scott Fellowship, 1987</w:t>
      </w:r>
      <w:r w:rsidR="00AE3165" w:rsidRPr="00DC69FD">
        <w:rPr>
          <w:rFonts w:ascii="Times New Roman" w:hAnsi="Times New Roman"/>
          <w:sz w:val="22"/>
          <w:szCs w:val="22"/>
        </w:rPr>
        <w:noBreakHyphen/>
        <w:t>88</w:t>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720"/>
        <w:rPr>
          <w:rFonts w:ascii="Times New Roman" w:hAnsi="Times New Roman"/>
          <w:sz w:val="22"/>
          <w:szCs w:val="22"/>
        </w:rPr>
      </w:pPr>
      <w:r w:rsidRPr="00DC69FD">
        <w:rPr>
          <w:rFonts w:ascii="Times New Roman" w:hAnsi="Times New Roman"/>
          <w:sz w:val="22"/>
          <w:szCs w:val="22"/>
        </w:rPr>
        <w:t>Sloan Foundation Graduate Fellowship, 1982</w:t>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720"/>
        <w:rPr>
          <w:rFonts w:ascii="Times New Roman" w:hAnsi="Times New Roman"/>
          <w:sz w:val="22"/>
          <w:szCs w:val="22"/>
        </w:rPr>
      </w:pPr>
      <w:r w:rsidRPr="00DC69FD">
        <w:rPr>
          <w:rFonts w:ascii="Times New Roman" w:hAnsi="Times New Roman"/>
          <w:sz w:val="22"/>
          <w:szCs w:val="22"/>
        </w:rPr>
        <w:t>National Science Foundation Graduate Fellowship, (for three years), 1978</w:t>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720"/>
        <w:rPr>
          <w:rFonts w:ascii="Times New Roman" w:hAnsi="Times New Roman"/>
          <w:sz w:val="22"/>
          <w:szCs w:val="22"/>
        </w:rPr>
      </w:pPr>
      <w:r w:rsidRPr="00DC69FD">
        <w:rPr>
          <w:rFonts w:ascii="Times New Roman" w:hAnsi="Times New Roman"/>
          <w:sz w:val="22"/>
          <w:szCs w:val="22"/>
        </w:rPr>
        <w:t>Graduated with High Honors from Swarthmore College, 1978</w:t>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720"/>
        <w:rPr>
          <w:rFonts w:ascii="Times New Roman" w:hAnsi="Times New Roman"/>
          <w:sz w:val="22"/>
          <w:szCs w:val="22"/>
        </w:rPr>
      </w:pPr>
      <w:r w:rsidRPr="00DC69FD">
        <w:rPr>
          <w:rFonts w:ascii="Times New Roman" w:hAnsi="Times New Roman"/>
          <w:sz w:val="22"/>
          <w:szCs w:val="22"/>
        </w:rPr>
        <w:t>Phi Beta Kappa, 1978</w:t>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rPr>
          <w:rFonts w:ascii="Times New Roman" w:hAnsi="Times New Roman"/>
          <w:sz w:val="22"/>
          <w:szCs w:val="22"/>
        </w:rPr>
      </w:pPr>
    </w:p>
    <w:p w:rsidR="009D55EE" w:rsidRPr="00DC69FD" w:rsidRDefault="00AE3165" w:rsidP="00EC5499">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rPr>
          <w:rFonts w:ascii="Times New Roman" w:hAnsi="Times New Roman"/>
          <w:i/>
          <w:iCs/>
          <w:sz w:val="22"/>
          <w:szCs w:val="22"/>
        </w:rPr>
      </w:pPr>
      <w:r w:rsidRPr="00DC69FD">
        <w:rPr>
          <w:rFonts w:ascii="Times New Roman" w:hAnsi="Times New Roman"/>
          <w:b/>
          <w:bCs/>
          <w:sz w:val="22"/>
          <w:szCs w:val="22"/>
          <w:u w:val="single"/>
        </w:rPr>
        <w:t>PUBLICATIONS</w:t>
      </w:r>
      <w:r w:rsidR="0089678F" w:rsidRPr="00DC69FD">
        <w:rPr>
          <w:rFonts w:ascii="Times New Roman" w:hAnsi="Times New Roman"/>
          <w:b/>
          <w:bCs/>
          <w:sz w:val="22"/>
          <w:szCs w:val="22"/>
        </w:rPr>
        <w:t>:</w:t>
      </w:r>
      <w:r w:rsidR="009D55EE" w:rsidRPr="00DC69FD">
        <w:rPr>
          <w:rFonts w:ascii="Times New Roman" w:hAnsi="Times New Roman"/>
          <w:i/>
          <w:iCs/>
          <w:sz w:val="22"/>
          <w:szCs w:val="22"/>
        </w:rPr>
        <w:t xml:space="preserve"> </w:t>
      </w:r>
    </w:p>
    <w:p w:rsidR="009D55EE" w:rsidRPr="00DC69FD" w:rsidRDefault="009D55EE" w:rsidP="009D55EE">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left="1401" w:hanging="681"/>
        <w:rPr>
          <w:rFonts w:ascii="Times New Roman" w:hAnsi="Times New Roman"/>
          <w:i/>
          <w:iCs/>
          <w:sz w:val="22"/>
          <w:szCs w:val="22"/>
        </w:rPr>
      </w:pPr>
    </w:p>
    <w:p w:rsidR="005C4C90" w:rsidRPr="00DC69FD" w:rsidRDefault="005C4C90" w:rsidP="005C4C90">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left="1401" w:hanging="681"/>
        <w:rPr>
          <w:rFonts w:ascii="Times New Roman" w:hAnsi="Times New Roman"/>
          <w:sz w:val="22"/>
          <w:szCs w:val="22"/>
        </w:rPr>
      </w:pPr>
      <w:r w:rsidRPr="00DC69FD">
        <w:rPr>
          <w:rFonts w:ascii="Times New Roman" w:hAnsi="Times New Roman"/>
          <w:i/>
          <w:iCs/>
          <w:sz w:val="22"/>
          <w:szCs w:val="22"/>
        </w:rPr>
        <w:t>Industrial Organization: Theory and Practice</w:t>
      </w:r>
      <w:r w:rsidRPr="00DC69FD">
        <w:rPr>
          <w:rFonts w:ascii="Times New Roman" w:hAnsi="Times New Roman"/>
          <w:sz w:val="22"/>
          <w:szCs w:val="22"/>
        </w:rPr>
        <w:t xml:space="preserve"> (wit</w:t>
      </w:r>
      <w:r w:rsidR="000828A1">
        <w:rPr>
          <w:rFonts w:ascii="Times New Roman" w:hAnsi="Times New Roman"/>
          <w:sz w:val="22"/>
          <w:szCs w:val="22"/>
        </w:rPr>
        <w:t>h Don E. Waldman) Routledge</w:t>
      </w:r>
      <w:r w:rsidRPr="00DC69FD">
        <w:rPr>
          <w:rFonts w:ascii="Times New Roman" w:hAnsi="Times New Roman"/>
          <w:sz w:val="22"/>
          <w:szCs w:val="22"/>
        </w:rPr>
        <w:t xml:space="preserve">, </w:t>
      </w:r>
      <w:r>
        <w:rPr>
          <w:rFonts w:ascii="Times New Roman" w:hAnsi="Times New Roman"/>
          <w:sz w:val="22"/>
          <w:szCs w:val="22"/>
        </w:rPr>
        <w:t>5</w:t>
      </w:r>
      <w:r w:rsidRPr="001271C4">
        <w:rPr>
          <w:rFonts w:ascii="Times New Roman" w:hAnsi="Times New Roman"/>
          <w:sz w:val="22"/>
          <w:szCs w:val="22"/>
          <w:vertAlign w:val="superscript"/>
        </w:rPr>
        <w:t>th</w:t>
      </w:r>
      <w:r w:rsidR="000828A1">
        <w:rPr>
          <w:rFonts w:ascii="Times New Roman" w:hAnsi="Times New Roman"/>
          <w:sz w:val="22"/>
          <w:szCs w:val="22"/>
        </w:rPr>
        <w:t xml:space="preserve"> edition 2019</w:t>
      </w:r>
      <w:r>
        <w:rPr>
          <w:rFonts w:ascii="Times New Roman" w:hAnsi="Times New Roman"/>
          <w:sz w:val="22"/>
          <w:szCs w:val="22"/>
        </w:rPr>
        <w:t xml:space="preserve">, </w:t>
      </w:r>
      <w:r w:rsidRPr="00DC69FD">
        <w:rPr>
          <w:rFonts w:ascii="Times New Roman" w:hAnsi="Times New Roman"/>
          <w:sz w:val="22"/>
          <w:szCs w:val="22"/>
        </w:rPr>
        <w:t>4</w:t>
      </w:r>
      <w:r w:rsidRPr="00DC69FD">
        <w:rPr>
          <w:rFonts w:ascii="Times New Roman" w:hAnsi="Times New Roman"/>
          <w:sz w:val="22"/>
          <w:szCs w:val="22"/>
          <w:vertAlign w:val="superscript"/>
        </w:rPr>
        <w:t>th</w:t>
      </w:r>
      <w:r w:rsidRPr="00DC69FD">
        <w:rPr>
          <w:rFonts w:ascii="Times New Roman" w:hAnsi="Times New Roman"/>
          <w:sz w:val="22"/>
          <w:szCs w:val="22"/>
        </w:rPr>
        <w:t xml:space="preserve"> edition 2013, 3</w:t>
      </w:r>
      <w:r w:rsidRPr="00DC69FD">
        <w:rPr>
          <w:rFonts w:ascii="Times New Roman" w:hAnsi="Times New Roman"/>
          <w:sz w:val="22"/>
          <w:szCs w:val="22"/>
          <w:vertAlign w:val="superscript"/>
        </w:rPr>
        <w:t>rd</w:t>
      </w:r>
      <w:r w:rsidRPr="00DC69FD">
        <w:rPr>
          <w:rFonts w:ascii="Times New Roman" w:hAnsi="Times New Roman"/>
          <w:sz w:val="22"/>
          <w:szCs w:val="22"/>
        </w:rPr>
        <w:t xml:space="preserve"> edition 2007, 2</w:t>
      </w:r>
      <w:r w:rsidRPr="00DC69FD">
        <w:rPr>
          <w:rFonts w:ascii="Times New Roman" w:hAnsi="Times New Roman"/>
          <w:sz w:val="22"/>
          <w:szCs w:val="22"/>
          <w:vertAlign w:val="superscript"/>
        </w:rPr>
        <w:t>nd</w:t>
      </w:r>
      <w:r w:rsidRPr="00DC69FD">
        <w:rPr>
          <w:rFonts w:ascii="Times New Roman" w:hAnsi="Times New Roman"/>
          <w:sz w:val="22"/>
          <w:szCs w:val="22"/>
        </w:rPr>
        <w:t xml:space="preserve"> edition 2001, 1</w:t>
      </w:r>
      <w:r w:rsidRPr="00DC69FD">
        <w:rPr>
          <w:rFonts w:ascii="Times New Roman" w:hAnsi="Times New Roman"/>
          <w:sz w:val="22"/>
          <w:szCs w:val="22"/>
          <w:vertAlign w:val="superscript"/>
        </w:rPr>
        <w:t>st</w:t>
      </w:r>
      <w:r w:rsidRPr="00DC69FD">
        <w:rPr>
          <w:rFonts w:ascii="Times New Roman" w:hAnsi="Times New Roman"/>
          <w:sz w:val="22"/>
          <w:szCs w:val="22"/>
        </w:rPr>
        <w:t xml:space="preserve"> edition 1998.</w:t>
      </w:r>
    </w:p>
    <w:p w:rsidR="005C4C90" w:rsidRDefault="005C4C90" w:rsidP="00D60903">
      <w:pPr>
        <w:tabs>
          <w:tab w:val="left" w:pos="-1180"/>
          <w:tab w:val="left" w:pos="-720"/>
          <w:tab w:val="left" w:pos="-630"/>
          <w:tab w:val="left" w:pos="720"/>
          <w:tab w:val="left" w:pos="1401"/>
          <w:tab w:val="left" w:pos="2190"/>
          <w:tab w:val="left" w:pos="2520"/>
          <w:tab w:val="left" w:pos="2880"/>
          <w:tab w:val="left" w:pos="3600"/>
          <w:tab w:val="left" w:pos="4320"/>
          <w:tab w:val="left" w:pos="5220"/>
          <w:tab w:val="left" w:pos="5760"/>
          <w:tab w:val="left" w:pos="6480"/>
          <w:tab w:val="left" w:pos="7380"/>
        </w:tabs>
        <w:ind w:left="1440" w:hanging="720"/>
        <w:rPr>
          <w:rFonts w:ascii="Times New Roman" w:hAnsi="Times New Roman"/>
          <w:sz w:val="22"/>
          <w:szCs w:val="22"/>
        </w:rPr>
      </w:pPr>
    </w:p>
    <w:p w:rsidR="00D60903" w:rsidRPr="00DC69FD" w:rsidRDefault="00D60903" w:rsidP="00D60903">
      <w:pPr>
        <w:tabs>
          <w:tab w:val="left" w:pos="-1180"/>
          <w:tab w:val="left" w:pos="-720"/>
          <w:tab w:val="left" w:pos="-630"/>
          <w:tab w:val="left" w:pos="720"/>
          <w:tab w:val="left" w:pos="1401"/>
          <w:tab w:val="left" w:pos="2190"/>
          <w:tab w:val="left" w:pos="2520"/>
          <w:tab w:val="left" w:pos="2880"/>
          <w:tab w:val="left" w:pos="3600"/>
          <w:tab w:val="left" w:pos="4320"/>
          <w:tab w:val="left" w:pos="5220"/>
          <w:tab w:val="left" w:pos="5760"/>
          <w:tab w:val="left" w:pos="6480"/>
          <w:tab w:val="left" w:pos="7380"/>
        </w:tabs>
        <w:ind w:left="1440" w:hanging="720"/>
        <w:rPr>
          <w:rFonts w:ascii="Times New Roman" w:hAnsi="Times New Roman"/>
          <w:sz w:val="22"/>
          <w:szCs w:val="22"/>
        </w:rPr>
      </w:pPr>
      <w:r w:rsidRPr="00DC69FD">
        <w:rPr>
          <w:rFonts w:ascii="Times New Roman" w:hAnsi="Times New Roman"/>
          <w:sz w:val="22"/>
          <w:szCs w:val="22"/>
        </w:rPr>
        <w:t xml:space="preserve">“Early Decision and College Performance” (with Stephen Wu), </w:t>
      </w:r>
      <w:r w:rsidRPr="00DC69FD">
        <w:rPr>
          <w:rFonts w:ascii="Times New Roman" w:hAnsi="Times New Roman"/>
          <w:i/>
          <w:sz w:val="22"/>
          <w:szCs w:val="22"/>
        </w:rPr>
        <w:t>Economics of Education Review</w:t>
      </w:r>
      <w:r w:rsidRPr="00DC69FD">
        <w:rPr>
          <w:rFonts w:ascii="Times New Roman" w:hAnsi="Times New Roman"/>
          <w:sz w:val="22"/>
          <w:szCs w:val="22"/>
        </w:rPr>
        <w:t xml:space="preserve"> </w:t>
      </w:r>
      <w:r w:rsidR="00F55F69" w:rsidRPr="00DC69FD">
        <w:rPr>
          <w:rFonts w:ascii="Times New Roman" w:hAnsi="Times New Roman"/>
          <w:sz w:val="22"/>
          <w:szCs w:val="22"/>
        </w:rPr>
        <w:t>(August 2010). 29: 5, pp. 517-525.</w:t>
      </w:r>
    </w:p>
    <w:p w:rsidR="00D60903" w:rsidRPr="00DC69FD" w:rsidRDefault="00D60903" w:rsidP="00EC5499">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left="720"/>
        <w:rPr>
          <w:rFonts w:ascii="Times New Roman" w:hAnsi="Times New Roman"/>
          <w:sz w:val="22"/>
          <w:szCs w:val="22"/>
        </w:rPr>
      </w:pPr>
    </w:p>
    <w:p w:rsidR="00D60903" w:rsidRPr="00DC69FD" w:rsidRDefault="00D60903" w:rsidP="001F135B">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left="1440" w:hanging="720"/>
        <w:rPr>
          <w:rFonts w:ascii="Times New Roman" w:hAnsi="Times New Roman"/>
          <w:sz w:val="22"/>
          <w:szCs w:val="22"/>
        </w:rPr>
      </w:pPr>
      <w:r w:rsidRPr="00DC69FD">
        <w:rPr>
          <w:rFonts w:ascii="Times New Roman" w:hAnsi="Times New Roman"/>
          <w:sz w:val="22"/>
          <w:szCs w:val="22"/>
        </w:rPr>
        <w:t xml:space="preserve">"Social Learning and Course Choice" (with Ann L. Owen), </w:t>
      </w:r>
      <w:r w:rsidRPr="00DC69FD">
        <w:rPr>
          <w:rFonts w:ascii="Times New Roman" w:hAnsi="Times New Roman"/>
          <w:i/>
          <w:sz w:val="22"/>
          <w:szCs w:val="22"/>
        </w:rPr>
        <w:t>International Review of Economics Education</w:t>
      </w:r>
      <w:r w:rsidRPr="00DC69FD">
        <w:rPr>
          <w:rFonts w:ascii="Times New Roman" w:hAnsi="Times New Roman"/>
          <w:sz w:val="22"/>
          <w:szCs w:val="22"/>
        </w:rPr>
        <w:t xml:space="preserve"> (2008), 7:1, pp. 9-35.</w:t>
      </w:r>
    </w:p>
    <w:p w:rsidR="00D60903" w:rsidRPr="00DC69FD" w:rsidRDefault="00D60903" w:rsidP="00D60903">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rPr>
          <w:rFonts w:ascii="Times New Roman" w:hAnsi="Times New Roman"/>
          <w:iCs/>
          <w:sz w:val="22"/>
          <w:szCs w:val="22"/>
        </w:rPr>
      </w:pPr>
    </w:p>
    <w:p w:rsidR="007562CB" w:rsidRPr="00DC69FD" w:rsidRDefault="00107B1B" w:rsidP="00E360B6">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left="1440" w:hanging="720"/>
        <w:rPr>
          <w:rFonts w:ascii="Times New Roman" w:hAnsi="Times New Roman"/>
          <w:sz w:val="22"/>
          <w:szCs w:val="22"/>
        </w:rPr>
      </w:pPr>
      <w:r w:rsidRPr="00DC69FD">
        <w:rPr>
          <w:rFonts w:ascii="Times New Roman" w:hAnsi="Times New Roman"/>
          <w:sz w:val="22"/>
          <w:szCs w:val="22"/>
        </w:rPr>
        <w:t>"</w:t>
      </w:r>
      <w:r w:rsidR="007562CB" w:rsidRPr="00DC69FD">
        <w:rPr>
          <w:rFonts w:ascii="Times New Roman" w:hAnsi="Times New Roman"/>
          <w:sz w:val="22"/>
          <w:szCs w:val="22"/>
        </w:rPr>
        <w:t>Using Arbitration to Eliminate Class Actions: Efficient Business Practice or Unconscionable Abuse?</w:t>
      </w:r>
      <w:r w:rsidRPr="00DC69FD">
        <w:rPr>
          <w:rFonts w:ascii="Times New Roman" w:hAnsi="Times New Roman"/>
          <w:sz w:val="22"/>
          <w:szCs w:val="22"/>
        </w:rPr>
        <w:t>"</w:t>
      </w:r>
      <w:r w:rsidR="00E360B6" w:rsidRPr="00DC69FD">
        <w:rPr>
          <w:rFonts w:ascii="Times New Roman" w:hAnsi="Times New Roman"/>
          <w:sz w:val="22"/>
          <w:szCs w:val="22"/>
        </w:rPr>
        <w:t xml:space="preserve"> (with Jean R. </w:t>
      </w:r>
      <w:proofErr w:type="spellStart"/>
      <w:r w:rsidR="00E360B6" w:rsidRPr="00DC69FD">
        <w:rPr>
          <w:rFonts w:ascii="Times New Roman" w:hAnsi="Times New Roman"/>
          <w:sz w:val="22"/>
          <w:szCs w:val="22"/>
        </w:rPr>
        <w:t>Ste</w:t>
      </w:r>
      <w:r w:rsidR="000C1631" w:rsidRPr="00DC69FD">
        <w:rPr>
          <w:rFonts w:ascii="Times New Roman" w:hAnsi="Times New Roman"/>
          <w:sz w:val="22"/>
          <w:szCs w:val="22"/>
        </w:rPr>
        <w:t>r</w:t>
      </w:r>
      <w:r w:rsidR="00E360B6" w:rsidRPr="00DC69FD">
        <w:rPr>
          <w:rFonts w:ascii="Times New Roman" w:hAnsi="Times New Roman"/>
          <w:sz w:val="22"/>
          <w:szCs w:val="22"/>
        </w:rPr>
        <w:t>nlight</w:t>
      </w:r>
      <w:proofErr w:type="spellEnd"/>
      <w:r w:rsidR="00E360B6" w:rsidRPr="00DC69FD">
        <w:rPr>
          <w:rFonts w:ascii="Times New Roman" w:hAnsi="Times New Roman"/>
          <w:sz w:val="22"/>
          <w:szCs w:val="22"/>
        </w:rPr>
        <w:t xml:space="preserve">), </w:t>
      </w:r>
      <w:r w:rsidR="00E360B6" w:rsidRPr="00DC69FD">
        <w:rPr>
          <w:rFonts w:ascii="Times New Roman" w:hAnsi="Times New Roman"/>
          <w:i/>
          <w:sz w:val="22"/>
          <w:szCs w:val="22"/>
        </w:rPr>
        <w:t>Law and Contemporary Problems</w:t>
      </w:r>
      <w:r w:rsidR="00E360B6" w:rsidRPr="00DC69FD">
        <w:rPr>
          <w:rFonts w:ascii="Times New Roman" w:hAnsi="Times New Roman"/>
          <w:sz w:val="22"/>
          <w:szCs w:val="22"/>
        </w:rPr>
        <w:t xml:space="preserve"> (</w:t>
      </w:r>
      <w:r w:rsidR="00C70777" w:rsidRPr="00DC69FD">
        <w:rPr>
          <w:rFonts w:ascii="Times New Roman" w:hAnsi="Times New Roman"/>
          <w:sz w:val="22"/>
          <w:szCs w:val="22"/>
        </w:rPr>
        <w:t>Winter/Spring 2004</w:t>
      </w:r>
      <w:r w:rsidR="00E360B6" w:rsidRPr="00DC69FD">
        <w:rPr>
          <w:rFonts w:ascii="Times New Roman" w:hAnsi="Times New Roman"/>
          <w:sz w:val="22"/>
          <w:szCs w:val="22"/>
        </w:rPr>
        <w:t>)</w:t>
      </w:r>
      <w:r w:rsidR="00C70777" w:rsidRPr="00DC69FD">
        <w:rPr>
          <w:rFonts w:ascii="Times New Roman" w:hAnsi="Times New Roman"/>
          <w:sz w:val="22"/>
          <w:szCs w:val="22"/>
        </w:rPr>
        <w:t>, pp. 75-103.</w:t>
      </w:r>
    </w:p>
    <w:p w:rsidR="007562CB" w:rsidRPr="00DC69FD" w:rsidRDefault="007562CB">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720"/>
        <w:rPr>
          <w:rFonts w:ascii="Times New Roman" w:hAnsi="Times New Roman"/>
          <w:sz w:val="22"/>
          <w:szCs w:val="22"/>
        </w:rPr>
      </w:pPr>
    </w:p>
    <w:p w:rsidR="00AE3165" w:rsidRPr="00DC69FD" w:rsidRDefault="00AE3165" w:rsidP="0089678F">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left="1440" w:hanging="720"/>
        <w:rPr>
          <w:rFonts w:ascii="Times New Roman" w:hAnsi="Times New Roman"/>
          <w:sz w:val="22"/>
          <w:szCs w:val="22"/>
        </w:rPr>
      </w:pPr>
      <w:r w:rsidRPr="00DC69FD">
        <w:rPr>
          <w:rFonts w:ascii="Times New Roman" w:hAnsi="Times New Roman"/>
          <w:sz w:val="22"/>
          <w:szCs w:val="22"/>
        </w:rPr>
        <w:t xml:space="preserve">"Appealing to Good Students in Introductory Economics," (with Ann L. Owen), </w:t>
      </w:r>
      <w:r w:rsidRPr="00DC69FD">
        <w:rPr>
          <w:rFonts w:ascii="Times New Roman" w:hAnsi="Times New Roman"/>
          <w:i/>
          <w:iCs/>
          <w:sz w:val="22"/>
          <w:szCs w:val="22"/>
        </w:rPr>
        <w:t>Journal of Economic Education</w:t>
      </w:r>
      <w:r w:rsidRPr="00DC69FD">
        <w:rPr>
          <w:rFonts w:ascii="Times New Roman" w:hAnsi="Times New Roman"/>
          <w:sz w:val="22"/>
          <w:szCs w:val="22"/>
        </w:rPr>
        <w:t xml:space="preserve">, </w:t>
      </w:r>
      <w:r w:rsidR="00765376" w:rsidRPr="00DC69FD">
        <w:rPr>
          <w:rFonts w:ascii="Times New Roman" w:hAnsi="Times New Roman"/>
          <w:sz w:val="22"/>
          <w:szCs w:val="22"/>
        </w:rPr>
        <w:t>(Fall 2003), pp. 299–325.</w:t>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720"/>
        <w:rPr>
          <w:rFonts w:ascii="Times New Roman" w:hAnsi="Times New Roman"/>
          <w:sz w:val="22"/>
          <w:szCs w:val="22"/>
        </w:rPr>
      </w:pPr>
    </w:p>
    <w:p w:rsidR="00AE3165" w:rsidRPr="00DC69FD" w:rsidRDefault="003E357D">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left="1401" w:hanging="681"/>
        <w:rPr>
          <w:rFonts w:ascii="Times New Roman" w:hAnsi="Times New Roman"/>
          <w:sz w:val="22"/>
          <w:szCs w:val="22"/>
        </w:rPr>
      </w:pPr>
      <w:r w:rsidRPr="00DC69FD">
        <w:rPr>
          <w:rFonts w:ascii="Times New Roman" w:hAnsi="Times New Roman"/>
          <w:sz w:val="22"/>
          <w:szCs w:val="22"/>
        </w:rPr>
        <w:t>"</w:t>
      </w:r>
      <w:r w:rsidR="00AE3165" w:rsidRPr="00DC69FD">
        <w:rPr>
          <w:rFonts w:ascii="Times New Roman" w:hAnsi="Times New Roman"/>
          <w:sz w:val="22"/>
          <w:szCs w:val="22"/>
        </w:rPr>
        <w:t>Pedagogy, Gender, and Interest in Economics,</w:t>
      </w:r>
      <w:r w:rsidRPr="00DC69FD">
        <w:rPr>
          <w:rFonts w:ascii="Times New Roman" w:hAnsi="Times New Roman"/>
          <w:sz w:val="22"/>
          <w:szCs w:val="22"/>
        </w:rPr>
        <w:t>"</w:t>
      </w:r>
      <w:r w:rsidR="00AE3165" w:rsidRPr="00DC69FD">
        <w:rPr>
          <w:rFonts w:ascii="Times New Roman" w:hAnsi="Times New Roman"/>
          <w:sz w:val="22"/>
          <w:szCs w:val="22"/>
        </w:rPr>
        <w:t xml:space="preserve"> (with Ann L. Owen), </w:t>
      </w:r>
      <w:r w:rsidR="00AE3165" w:rsidRPr="00DC69FD">
        <w:rPr>
          <w:rFonts w:ascii="Times New Roman" w:hAnsi="Times New Roman"/>
          <w:i/>
          <w:iCs/>
          <w:sz w:val="22"/>
          <w:szCs w:val="22"/>
        </w:rPr>
        <w:t>Journal of Economic Education</w:t>
      </w:r>
      <w:r w:rsidR="00AE3165" w:rsidRPr="00DC69FD">
        <w:rPr>
          <w:rFonts w:ascii="Times New Roman" w:hAnsi="Times New Roman"/>
          <w:sz w:val="22"/>
          <w:szCs w:val="22"/>
        </w:rPr>
        <w:t>, (Fall 2001), pp. 323-343.</w:t>
      </w:r>
    </w:p>
    <w:p w:rsidR="00AE3165" w:rsidRPr="00DC69FD" w:rsidRDefault="002835A2">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rPr>
          <w:rFonts w:ascii="Times New Roman" w:hAnsi="Times New Roman"/>
          <w:sz w:val="22"/>
          <w:szCs w:val="22"/>
        </w:rPr>
      </w:pPr>
      <w:r w:rsidRPr="00DC69FD">
        <w:rPr>
          <w:rFonts w:ascii="Times New Roman" w:hAnsi="Times New Roman"/>
          <w:sz w:val="22"/>
          <w:szCs w:val="22"/>
        </w:rPr>
        <w:br w:type="page"/>
      </w:r>
    </w:p>
    <w:p w:rsidR="00AE3165" w:rsidRPr="00DC69FD" w:rsidRDefault="003E357D">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left="1401" w:hanging="681"/>
        <w:rPr>
          <w:rFonts w:ascii="Times New Roman" w:hAnsi="Times New Roman"/>
          <w:sz w:val="22"/>
          <w:szCs w:val="22"/>
        </w:rPr>
      </w:pPr>
      <w:r w:rsidRPr="00DC69FD">
        <w:rPr>
          <w:rFonts w:ascii="Times New Roman" w:hAnsi="Times New Roman"/>
          <w:sz w:val="22"/>
          <w:szCs w:val="22"/>
        </w:rPr>
        <w:lastRenderedPageBreak/>
        <w:t>"</w:t>
      </w:r>
      <w:r w:rsidR="00AE3165" w:rsidRPr="00DC69FD">
        <w:rPr>
          <w:rFonts w:ascii="Times New Roman" w:hAnsi="Times New Roman"/>
          <w:sz w:val="22"/>
          <w:szCs w:val="22"/>
        </w:rPr>
        <w:t xml:space="preserve">Why are Women Such </w:t>
      </w:r>
      <w:r w:rsidR="001271C4">
        <w:rPr>
          <w:rFonts w:ascii="Times New Roman" w:hAnsi="Times New Roman"/>
          <w:sz w:val="22"/>
          <w:szCs w:val="22"/>
        </w:rPr>
        <w:t>Reluctant Economists? Evidence f</w:t>
      </w:r>
      <w:r w:rsidR="00AE3165" w:rsidRPr="00DC69FD">
        <w:rPr>
          <w:rFonts w:ascii="Times New Roman" w:hAnsi="Times New Roman"/>
          <w:sz w:val="22"/>
          <w:szCs w:val="22"/>
        </w:rPr>
        <w:t>rom Liberal Arts Colleges,</w:t>
      </w:r>
      <w:r w:rsidRPr="00DC69FD">
        <w:rPr>
          <w:rFonts w:ascii="Times New Roman" w:hAnsi="Times New Roman"/>
          <w:sz w:val="22"/>
          <w:szCs w:val="22"/>
        </w:rPr>
        <w:t>"</w:t>
      </w:r>
      <w:r w:rsidR="00AE3165" w:rsidRPr="00DC69FD">
        <w:rPr>
          <w:rFonts w:ascii="Times New Roman" w:hAnsi="Times New Roman"/>
          <w:sz w:val="22"/>
          <w:szCs w:val="22"/>
        </w:rPr>
        <w:t xml:space="preserve"> (with Ann L. Owen), </w:t>
      </w:r>
      <w:r w:rsidR="00AE3165" w:rsidRPr="00DC69FD">
        <w:rPr>
          <w:rFonts w:ascii="Times New Roman" w:hAnsi="Times New Roman"/>
          <w:i/>
          <w:iCs/>
          <w:sz w:val="22"/>
          <w:szCs w:val="22"/>
        </w:rPr>
        <w:t>American Economic Review Papers and Proceedings</w:t>
      </w:r>
      <w:r w:rsidR="00AE3165" w:rsidRPr="00DC69FD">
        <w:rPr>
          <w:rFonts w:ascii="Times New Roman" w:hAnsi="Times New Roman"/>
          <w:sz w:val="22"/>
          <w:szCs w:val="22"/>
        </w:rPr>
        <w:t>, (May 2000), pp. 466-470.</w:t>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rPr>
          <w:rFonts w:ascii="Times New Roman" w:hAnsi="Times New Roman"/>
          <w:sz w:val="22"/>
          <w:szCs w:val="22"/>
        </w:rPr>
      </w:pP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left="1401" w:hanging="681"/>
        <w:rPr>
          <w:rFonts w:ascii="Times New Roman" w:hAnsi="Times New Roman"/>
          <w:sz w:val="22"/>
          <w:szCs w:val="22"/>
        </w:rPr>
      </w:pPr>
      <w:r w:rsidRPr="00DC69FD">
        <w:rPr>
          <w:rFonts w:ascii="Times New Roman" w:hAnsi="Times New Roman"/>
          <w:sz w:val="22"/>
          <w:szCs w:val="22"/>
        </w:rPr>
        <w:t xml:space="preserve">"Research Expenditures and the Discovery of New Drugs," </w:t>
      </w:r>
      <w:r w:rsidRPr="00DC69FD">
        <w:rPr>
          <w:rFonts w:ascii="Times New Roman" w:hAnsi="Times New Roman"/>
          <w:i/>
          <w:iCs/>
          <w:sz w:val="22"/>
          <w:szCs w:val="22"/>
        </w:rPr>
        <w:t>Journal of Industrial Economics</w:t>
      </w:r>
      <w:r w:rsidRPr="00DC69FD">
        <w:rPr>
          <w:rFonts w:ascii="Times New Roman" w:hAnsi="Times New Roman"/>
          <w:sz w:val="22"/>
          <w:szCs w:val="22"/>
        </w:rPr>
        <w:t>, (Sept. 1987), pp. 83</w:t>
      </w:r>
      <w:r w:rsidRPr="00DC69FD">
        <w:rPr>
          <w:rFonts w:ascii="Times New Roman" w:hAnsi="Times New Roman"/>
          <w:sz w:val="22"/>
          <w:szCs w:val="22"/>
        </w:rPr>
        <w:noBreakHyphen/>
        <w:t>95</w:t>
      </w:r>
      <w:r w:rsidR="00765376" w:rsidRPr="00DC69FD">
        <w:rPr>
          <w:rFonts w:ascii="Times New Roman" w:hAnsi="Times New Roman"/>
          <w:sz w:val="22"/>
          <w:szCs w:val="22"/>
        </w:rPr>
        <w:t>.</w:t>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rPr>
          <w:rFonts w:ascii="Times New Roman" w:hAnsi="Times New Roman"/>
          <w:sz w:val="22"/>
          <w:szCs w:val="22"/>
        </w:rPr>
      </w:pPr>
    </w:p>
    <w:p w:rsidR="00A25F55" w:rsidRPr="00DC69FD" w:rsidRDefault="00A165DB">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rPr>
          <w:rFonts w:ascii="Times New Roman" w:hAnsi="Times New Roman"/>
          <w:sz w:val="22"/>
          <w:szCs w:val="22"/>
        </w:rPr>
      </w:pPr>
      <w:r w:rsidRPr="00DC69FD">
        <w:rPr>
          <w:rFonts w:ascii="Times New Roman" w:hAnsi="Times New Roman"/>
          <w:b/>
          <w:sz w:val="22"/>
          <w:szCs w:val="22"/>
          <w:u w:val="single"/>
        </w:rPr>
        <w:t>OTHER PUBLICATIONS;</w:t>
      </w:r>
    </w:p>
    <w:p w:rsidR="00A25F55" w:rsidRPr="00DC69FD" w:rsidRDefault="00A25F5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rPr>
          <w:rFonts w:ascii="Times New Roman" w:hAnsi="Times New Roman"/>
          <w:sz w:val="22"/>
          <w:szCs w:val="22"/>
        </w:rPr>
      </w:pPr>
    </w:p>
    <w:p w:rsidR="00DC69FD" w:rsidRPr="00DC69FD" w:rsidRDefault="00DC69FD" w:rsidP="00B24398">
      <w:pPr>
        <w:tabs>
          <w:tab w:val="left" w:pos="-1180"/>
          <w:tab w:val="left" w:pos="-720"/>
          <w:tab w:val="left" w:pos="0"/>
          <w:tab w:val="left" w:pos="1401"/>
          <w:tab w:val="left" w:pos="1440"/>
          <w:tab w:val="left" w:pos="2190"/>
          <w:tab w:val="left" w:pos="2520"/>
          <w:tab w:val="left" w:pos="2880"/>
          <w:tab w:val="left" w:pos="3600"/>
          <w:tab w:val="left" w:pos="4320"/>
          <w:tab w:val="left" w:pos="5220"/>
          <w:tab w:val="left" w:pos="5760"/>
          <w:tab w:val="left" w:pos="6480"/>
          <w:tab w:val="left" w:pos="7380"/>
        </w:tabs>
        <w:ind w:left="1440" w:hanging="720"/>
        <w:rPr>
          <w:rFonts w:ascii="Times New Roman" w:hAnsi="Times New Roman"/>
          <w:sz w:val="22"/>
          <w:szCs w:val="22"/>
        </w:rPr>
      </w:pPr>
      <w:r w:rsidRPr="00DC69FD">
        <w:rPr>
          <w:rFonts w:ascii="Times New Roman" w:hAnsi="Times New Roman"/>
          <w:sz w:val="22"/>
          <w:szCs w:val="22"/>
        </w:rPr>
        <w:t xml:space="preserve">“The ‘Job Definition’ of a Faculty Member at a Liberal Arts Institution,” in </w:t>
      </w:r>
      <w:r w:rsidRPr="00B50F08">
        <w:rPr>
          <w:rFonts w:ascii="Times New Roman" w:hAnsi="Times New Roman"/>
          <w:i/>
          <w:color w:val="222222"/>
          <w:sz w:val="22"/>
          <w:szCs w:val="22"/>
          <w:shd w:val="clear" w:color="auto" w:fill="FFFFFF"/>
        </w:rPr>
        <w:t>The Best Kind of College:  An Insiders’ Guide to America’s Small Liberal Arts Colleges</w:t>
      </w:r>
      <w:r>
        <w:rPr>
          <w:rFonts w:ascii="Times New Roman" w:hAnsi="Times New Roman"/>
          <w:color w:val="222222"/>
          <w:sz w:val="22"/>
          <w:szCs w:val="22"/>
          <w:shd w:val="clear" w:color="auto" w:fill="FFFFFF"/>
        </w:rPr>
        <w:t xml:space="preserve">, John </w:t>
      </w:r>
      <w:proofErr w:type="spellStart"/>
      <w:r>
        <w:rPr>
          <w:rFonts w:ascii="Times New Roman" w:hAnsi="Times New Roman"/>
          <w:color w:val="222222"/>
          <w:sz w:val="22"/>
          <w:szCs w:val="22"/>
          <w:shd w:val="clear" w:color="auto" w:fill="FFFFFF"/>
        </w:rPr>
        <w:t>Seery</w:t>
      </w:r>
      <w:proofErr w:type="spellEnd"/>
      <w:r>
        <w:rPr>
          <w:rFonts w:ascii="Times New Roman" w:hAnsi="Times New Roman"/>
          <w:color w:val="222222"/>
          <w:sz w:val="22"/>
          <w:szCs w:val="22"/>
          <w:shd w:val="clear" w:color="auto" w:fill="FFFFFF"/>
        </w:rPr>
        <w:t xml:space="preserve"> and Susan McWilliams, eds. (SUNY Press, </w:t>
      </w:r>
      <w:r w:rsidR="00AB50B5">
        <w:rPr>
          <w:rFonts w:ascii="Times New Roman" w:hAnsi="Times New Roman"/>
          <w:color w:val="222222"/>
          <w:sz w:val="22"/>
          <w:szCs w:val="22"/>
          <w:shd w:val="clear" w:color="auto" w:fill="FFFFFF"/>
        </w:rPr>
        <w:t>2015</w:t>
      </w:r>
      <w:r>
        <w:rPr>
          <w:rFonts w:ascii="Times New Roman" w:hAnsi="Times New Roman"/>
          <w:color w:val="222222"/>
          <w:sz w:val="22"/>
          <w:szCs w:val="22"/>
          <w:shd w:val="clear" w:color="auto" w:fill="FFFFFF"/>
        </w:rPr>
        <w:t>).</w:t>
      </w:r>
    </w:p>
    <w:p w:rsidR="00DC69FD" w:rsidRPr="00DC69FD" w:rsidRDefault="00DC69FD" w:rsidP="00B24398">
      <w:pPr>
        <w:tabs>
          <w:tab w:val="left" w:pos="-1180"/>
          <w:tab w:val="left" w:pos="-720"/>
          <w:tab w:val="left" w:pos="0"/>
          <w:tab w:val="left" w:pos="1401"/>
          <w:tab w:val="left" w:pos="1440"/>
          <w:tab w:val="left" w:pos="2190"/>
          <w:tab w:val="left" w:pos="2520"/>
          <w:tab w:val="left" w:pos="2880"/>
          <w:tab w:val="left" w:pos="3600"/>
          <w:tab w:val="left" w:pos="4320"/>
          <w:tab w:val="left" w:pos="5220"/>
          <w:tab w:val="left" w:pos="5760"/>
          <w:tab w:val="left" w:pos="6480"/>
          <w:tab w:val="left" w:pos="7380"/>
        </w:tabs>
        <w:ind w:left="1440" w:hanging="720"/>
        <w:rPr>
          <w:rFonts w:ascii="Times New Roman" w:hAnsi="Times New Roman"/>
          <w:sz w:val="22"/>
          <w:szCs w:val="22"/>
        </w:rPr>
      </w:pPr>
    </w:p>
    <w:p w:rsidR="00A165DB" w:rsidRPr="00DC69FD" w:rsidRDefault="00A165DB" w:rsidP="00B24398">
      <w:pPr>
        <w:tabs>
          <w:tab w:val="left" w:pos="-1180"/>
          <w:tab w:val="left" w:pos="-720"/>
          <w:tab w:val="left" w:pos="0"/>
          <w:tab w:val="left" w:pos="1401"/>
          <w:tab w:val="left" w:pos="1440"/>
          <w:tab w:val="left" w:pos="2190"/>
          <w:tab w:val="left" w:pos="2520"/>
          <w:tab w:val="left" w:pos="2880"/>
          <w:tab w:val="left" w:pos="3600"/>
          <w:tab w:val="left" w:pos="4320"/>
          <w:tab w:val="left" w:pos="5220"/>
          <w:tab w:val="left" w:pos="5760"/>
          <w:tab w:val="left" w:pos="6480"/>
          <w:tab w:val="left" w:pos="7380"/>
        </w:tabs>
        <w:ind w:left="1440" w:hanging="720"/>
        <w:rPr>
          <w:rFonts w:ascii="Times New Roman" w:hAnsi="Times New Roman"/>
          <w:sz w:val="22"/>
          <w:szCs w:val="22"/>
        </w:rPr>
      </w:pPr>
      <w:r w:rsidRPr="00DC69FD">
        <w:rPr>
          <w:rFonts w:ascii="Times New Roman" w:hAnsi="Times New Roman"/>
          <w:sz w:val="22"/>
          <w:szCs w:val="22"/>
        </w:rPr>
        <w:t xml:space="preserve">“Teaching Undergraduate Industrial Organization,” in </w:t>
      </w:r>
      <w:r w:rsidRPr="00DC69FD">
        <w:rPr>
          <w:rFonts w:ascii="Times New Roman" w:hAnsi="Times New Roman"/>
          <w:i/>
          <w:sz w:val="22"/>
          <w:szCs w:val="22"/>
        </w:rPr>
        <w:t>International Handbook on Teaching and Learning Economics</w:t>
      </w:r>
      <w:r w:rsidRPr="00DC69FD">
        <w:rPr>
          <w:rFonts w:ascii="Times New Roman" w:hAnsi="Times New Roman"/>
          <w:sz w:val="22"/>
          <w:szCs w:val="22"/>
        </w:rPr>
        <w:t xml:space="preserve">, Gail M. Hoyt and </w:t>
      </w:r>
      <w:proofErr w:type="spellStart"/>
      <w:r w:rsidRPr="00DC69FD">
        <w:rPr>
          <w:rFonts w:ascii="Times New Roman" w:hAnsi="Times New Roman"/>
          <w:sz w:val="22"/>
          <w:szCs w:val="22"/>
        </w:rPr>
        <w:t>KimMarie</w:t>
      </w:r>
      <w:proofErr w:type="spellEnd"/>
      <w:r w:rsidRPr="00DC69FD">
        <w:rPr>
          <w:rFonts w:ascii="Times New Roman" w:hAnsi="Times New Roman"/>
          <w:sz w:val="22"/>
          <w:szCs w:val="22"/>
        </w:rPr>
        <w:t xml:space="preserve"> McGoldrick, eds. (Edward Elgar, 2012).</w:t>
      </w:r>
    </w:p>
    <w:p w:rsidR="00A165DB" w:rsidRPr="00DC69FD" w:rsidRDefault="00A165DB" w:rsidP="00B24398">
      <w:pPr>
        <w:tabs>
          <w:tab w:val="left" w:pos="-1180"/>
          <w:tab w:val="left" w:pos="-720"/>
          <w:tab w:val="left" w:pos="0"/>
          <w:tab w:val="left" w:pos="1401"/>
          <w:tab w:val="left" w:pos="1440"/>
          <w:tab w:val="left" w:pos="2190"/>
          <w:tab w:val="left" w:pos="2520"/>
          <w:tab w:val="left" w:pos="2880"/>
          <w:tab w:val="left" w:pos="3600"/>
          <w:tab w:val="left" w:pos="4320"/>
          <w:tab w:val="left" w:pos="5220"/>
          <w:tab w:val="left" w:pos="5760"/>
          <w:tab w:val="left" w:pos="6480"/>
          <w:tab w:val="left" w:pos="7380"/>
        </w:tabs>
        <w:ind w:left="1440" w:hanging="720"/>
        <w:rPr>
          <w:rFonts w:ascii="Times New Roman" w:hAnsi="Times New Roman"/>
          <w:sz w:val="22"/>
          <w:szCs w:val="22"/>
        </w:rPr>
      </w:pPr>
    </w:p>
    <w:p w:rsidR="00A25F55" w:rsidRPr="00DC69FD" w:rsidRDefault="00A25F55" w:rsidP="00B24398">
      <w:pPr>
        <w:tabs>
          <w:tab w:val="left" w:pos="-1180"/>
          <w:tab w:val="left" w:pos="-720"/>
          <w:tab w:val="left" w:pos="0"/>
          <w:tab w:val="left" w:pos="1401"/>
          <w:tab w:val="left" w:pos="1440"/>
          <w:tab w:val="left" w:pos="2190"/>
          <w:tab w:val="left" w:pos="2520"/>
          <w:tab w:val="left" w:pos="2880"/>
          <w:tab w:val="left" w:pos="3600"/>
          <w:tab w:val="left" w:pos="4320"/>
          <w:tab w:val="left" w:pos="5220"/>
          <w:tab w:val="left" w:pos="5760"/>
          <w:tab w:val="left" w:pos="6480"/>
          <w:tab w:val="left" w:pos="7380"/>
        </w:tabs>
        <w:ind w:left="1440" w:hanging="720"/>
        <w:rPr>
          <w:rFonts w:ascii="Times New Roman" w:hAnsi="Times New Roman"/>
          <w:sz w:val="22"/>
          <w:szCs w:val="22"/>
        </w:rPr>
      </w:pPr>
      <w:r w:rsidRPr="00DC69FD">
        <w:rPr>
          <w:rFonts w:ascii="Times New Roman" w:hAnsi="Times New Roman"/>
          <w:sz w:val="22"/>
          <w:szCs w:val="22"/>
        </w:rPr>
        <w:t xml:space="preserve">“Imperfectly Competitive Product Markets,” in </w:t>
      </w:r>
      <w:r w:rsidR="00B24398" w:rsidRPr="00DC69FD">
        <w:rPr>
          <w:rFonts w:ascii="Times New Roman" w:hAnsi="Times New Roman"/>
          <w:i/>
          <w:sz w:val="22"/>
          <w:szCs w:val="22"/>
        </w:rPr>
        <w:t>21</w:t>
      </w:r>
      <w:r w:rsidR="00B24398" w:rsidRPr="00DC69FD">
        <w:rPr>
          <w:rFonts w:ascii="Times New Roman" w:hAnsi="Times New Roman"/>
          <w:i/>
          <w:sz w:val="22"/>
          <w:szCs w:val="22"/>
          <w:vertAlign w:val="superscript"/>
        </w:rPr>
        <w:t>st</w:t>
      </w:r>
      <w:r w:rsidR="00B24398" w:rsidRPr="00DC69FD">
        <w:rPr>
          <w:rFonts w:ascii="Times New Roman" w:hAnsi="Times New Roman"/>
          <w:i/>
          <w:sz w:val="22"/>
          <w:szCs w:val="22"/>
        </w:rPr>
        <w:t xml:space="preserve"> Century Economics: A Reference Handbook</w:t>
      </w:r>
      <w:r w:rsidR="00B24398" w:rsidRPr="00DC69FD">
        <w:rPr>
          <w:rFonts w:ascii="Times New Roman" w:hAnsi="Times New Roman"/>
          <w:sz w:val="22"/>
          <w:szCs w:val="22"/>
        </w:rPr>
        <w:t xml:space="preserve">, </w:t>
      </w:r>
      <w:r w:rsidR="00F55F69" w:rsidRPr="00DC69FD">
        <w:rPr>
          <w:rFonts w:ascii="Times New Roman" w:hAnsi="Times New Roman"/>
          <w:sz w:val="22"/>
          <w:szCs w:val="22"/>
        </w:rPr>
        <w:t>Rhona C. Free, ed.</w:t>
      </w:r>
      <w:r w:rsidR="00B24398" w:rsidRPr="00DC69FD">
        <w:rPr>
          <w:rFonts w:ascii="Times New Roman" w:hAnsi="Times New Roman"/>
          <w:sz w:val="22"/>
          <w:szCs w:val="22"/>
        </w:rPr>
        <w:t xml:space="preserve"> </w:t>
      </w:r>
      <w:r w:rsidR="00F55F69" w:rsidRPr="00DC69FD">
        <w:rPr>
          <w:rFonts w:ascii="Times New Roman" w:hAnsi="Times New Roman"/>
          <w:sz w:val="22"/>
          <w:szCs w:val="22"/>
        </w:rPr>
        <w:t>(</w:t>
      </w:r>
      <w:r w:rsidR="00B24398" w:rsidRPr="00DC69FD">
        <w:rPr>
          <w:rFonts w:ascii="Times New Roman" w:hAnsi="Times New Roman"/>
          <w:sz w:val="22"/>
          <w:szCs w:val="22"/>
        </w:rPr>
        <w:t>SAGE Publicatio</w:t>
      </w:r>
      <w:r w:rsidR="00F55F69" w:rsidRPr="00DC69FD">
        <w:rPr>
          <w:rFonts w:ascii="Times New Roman" w:hAnsi="Times New Roman"/>
          <w:sz w:val="22"/>
          <w:szCs w:val="22"/>
        </w:rPr>
        <w:t>ns, 2010), pp. 125-134.</w:t>
      </w:r>
      <w:r w:rsidR="00A165DB" w:rsidRPr="00DC69FD">
        <w:rPr>
          <w:rFonts w:ascii="Times New Roman" w:hAnsi="Times New Roman"/>
          <w:sz w:val="22"/>
          <w:szCs w:val="22"/>
        </w:rPr>
        <w:br/>
      </w:r>
    </w:p>
    <w:p w:rsidR="00A165DB" w:rsidRPr="00DC69FD" w:rsidRDefault="00A165DB" w:rsidP="00A165DB">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left="1440" w:hanging="720"/>
        <w:rPr>
          <w:rFonts w:ascii="Times New Roman" w:hAnsi="Times New Roman"/>
          <w:sz w:val="22"/>
          <w:szCs w:val="22"/>
        </w:rPr>
      </w:pPr>
      <w:r w:rsidRPr="00DC69FD">
        <w:rPr>
          <w:rFonts w:ascii="Times New Roman" w:hAnsi="Times New Roman"/>
          <w:sz w:val="22"/>
          <w:szCs w:val="22"/>
        </w:rPr>
        <w:t xml:space="preserve">"Gender and Interest in Studying Economics," (with Ann L. Owen) in </w:t>
      </w:r>
      <w:r w:rsidRPr="00DC69FD">
        <w:rPr>
          <w:rFonts w:ascii="Times New Roman" w:hAnsi="Times New Roman"/>
          <w:i/>
          <w:iCs/>
          <w:sz w:val="22"/>
          <w:szCs w:val="22"/>
        </w:rPr>
        <w:t>Critical Junctures in Women's Economic Lives</w:t>
      </w:r>
      <w:r w:rsidRPr="00DC69FD">
        <w:rPr>
          <w:rFonts w:ascii="Times New Roman" w:hAnsi="Times New Roman"/>
          <w:sz w:val="22"/>
          <w:szCs w:val="22"/>
        </w:rPr>
        <w:t>," Center for Economic Progress, 2002.</w:t>
      </w:r>
    </w:p>
    <w:p w:rsidR="00A165DB" w:rsidRPr="00DC69FD" w:rsidRDefault="00A165DB" w:rsidP="00B24398">
      <w:pPr>
        <w:tabs>
          <w:tab w:val="left" w:pos="-1180"/>
          <w:tab w:val="left" w:pos="-720"/>
          <w:tab w:val="left" w:pos="0"/>
          <w:tab w:val="left" w:pos="1401"/>
          <w:tab w:val="left" w:pos="1440"/>
          <w:tab w:val="left" w:pos="2190"/>
          <w:tab w:val="left" w:pos="2520"/>
          <w:tab w:val="left" w:pos="2880"/>
          <w:tab w:val="left" w:pos="3600"/>
          <w:tab w:val="left" w:pos="4320"/>
          <w:tab w:val="left" w:pos="5220"/>
          <w:tab w:val="left" w:pos="5760"/>
          <w:tab w:val="left" w:pos="6480"/>
          <w:tab w:val="left" w:pos="7380"/>
        </w:tabs>
        <w:ind w:left="1440" w:hanging="720"/>
        <w:rPr>
          <w:rFonts w:ascii="Times New Roman" w:hAnsi="Times New Roman"/>
          <w:sz w:val="22"/>
          <w:szCs w:val="22"/>
        </w:rPr>
      </w:pP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left="1401" w:hanging="681"/>
        <w:rPr>
          <w:rFonts w:ascii="Times New Roman" w:hAnsi="Times New Roman"/>
          <w:sz w:val="22"/>
          <w:szCs w:val="22"/>
        </w:rPr>
      </w:pPr>
      <w:r w:rsidRPr="00DC69FD">
        <w:rPr>
          <w:rFonts w:ascii="Times New Roman" w:hAnsi="Times New Roman"/>
          <w:sz w:val="22"/>
          <w:szCs w:val="22"/>
        </w:rPr>
        <w:t xml:space="preserve">Review of </w:t>
      </w:r>
      <w:r w:rsidRPr="00DC69FD">
        <w:rPr>
          <w:rFonts w:ascii="Times New Roman" w:hAnsi="Times New Roman"/>
          <w:i/>
          <w:iCs/>
          <w:sz w:val="22"/>
          <w:szCs w:val="22"/>
        </w:rPr>
        <w:t>Public Policy Toward Cable Television</w:t>
      </w:r>
      <w:r w:rsidRPr="00DC69FD">
        <w:rPr>
          <w:rFonts w:ascii="Times New Roman" w:hAnsi="Times New Roman"/>
          <w:sz w:val="22"/>
          <w:szCs w:val="22"/>
        </w:rPr>
        <w:t xml:space="preserve"> by Thomas W. Hazlet and Matthew L. Spitzer in </w:t>
      </w:r>
      <w:r w:rsidRPr="00DC69FD">
        <w:rPr>
          <w:rFonts w:ascii="Times New Roman" w:hAnsi="Times New Roman"/>
          <w:i/>
          <w:iCs/>
          <w:sz w:val="22"/>
          <w:szCs w:val="22"/>
        </w:rPr>
        <w:t>Review of Industrial Organization</w:t>
      </w:r>
      <w:r w:rsidRPr="00DC69FD">
        <w:rPr>
          <w:rFonts w:ascii="Times New Roman" w:hAnsi="Times New Roman"/>
          <w:sz w:val="22"/>
          <w:szCs w:val="22"/>
        </w:rPr>
        <w:t>, May 1999</w:t>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rPr>
          <w:rFonts w:ascii="Times New Roman" w:hAnsi="Times New Roman"/>
          <w:b/>
          <w:bCs/>
          <w:sz w:val="22"/>
          <w:szCs w:val="22"/>
          <w:u w:val="single"/>
        </w:rPr>
      </w:pP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rPr>
          <w:rFonts w:ascii="Times New Roman" w:hAnsi="Times New Roman"/>
          <w:b/>
          <w:bCs/>
          <w:sz w:val="22"/>
          <w:szCs w:val="22"/>
          <w:u w:val="single"/>
        </w:rPr>
      </w:pP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rPr>
          <w:rFonts w:ascii="Times New Roman" w:hAnsi="Times New Roman"/>
          <w:b/>
          <w:bCs/>
          <w:sz w:val="22"/>
          <w:szCs w:val="22"/>
        </w:rPr>
      </w:pPr>
      <w:r w:rsidRPr="00DC69FD">
        <w:rPr>
          <w:rFonts w:ascii="Times New Roman" w:hAnsi="Times New Roman"/>
          <w:b/>
          <w:bCs/>
          <w:sz w:val="22"/>
          <w:szCs w:val="22"/>
          <w:u w:val="single"/>
        </w:rPr>
        <w:t>WORKING PAPERS</w:t>
      </w:r>
      <w:r w:rsidR="00115AD1" w:rsidRPr="00DC69FD">
        <w:rPr>
          <w:rFonts w:ascii="Times New Roman" w:hAnsi="Times New Roman"/>
          <w:b/>
          <w:bCs/>
          <w:sz w:val="22"/>
          <w:szCs w:val="22"/>
        </w:rPr>
        <w:t>:</w:t>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720"/>
        <w:rPr>
          <w:rFonts w:ascii="Times New Roman" w:hAnsi="Times New Roman"/>
          <w:sz w:val="22"/>
          <w:szCs w:val="22"/>
        </w:rPr>
      </w:pPr>
    </w:p>
    <w:p w:rsidR="00B1275C" w:rsidRPr="00DC69FD" w:rsidRDefault="00B1275C">
      <w:pPr>
        <w:tabs>
          <w:tab w:val="left" w:pos="-1180"/>
          <w:tab w:val="left" w:pos="-720"/>
          <w:tab w:val="left" w:pos="720"/>
          <w:tab w:val="left" w:pos="1401"/>
          <w:tab w:val="left" w:pos="1440"/>
          <w:tab w:val="left" w:pos="2190"/>
          <w:tab w:val="left" w:pos="2520"/>
          <w:tab w:val="left" w:pos="2880"/>
          <w:tab w:val="left" w:pos="3600"/>
          <w:tab w:val="left" w:pos="4320"/>
          <w:tab w:val="left" w:pos="5220"/>
          <w:tab w:val="left" w:pos="5760"/>
          <w:tab w:val="left" w:pos="6480"/>
          <w:tab w:val="left" w:pos="7380"/>
        </w:tabs>
        <w:ind w:left="1440" w:hanging="720"/>
        <w:rPr>
          <w:rFonts w:ascii="Times New Roman" w:hAnsi="Times New Roman"/>
          <w:sz w:val="22"/>
          <w:szCs w:val="22"/>
        </w:rPr>
      </w:pPr>
      <w:r w:rsidRPr="00DC69FD">
        <w:rPr>
          <w:rFonts w:ascii="Times New Roman" w:hAnsi="Times New Roman"/>
          <w:sz w:val="22"/>
          <w:szCs w:val="22"/>
        </w:rPr>
        <w:t>“Predictive Power of Standardized Tests” (with Stephen Wu)</w:t>
      </w:r>
    </w:p>
    <w:p w:rsidR="00B1275C" w:rsidRPr="00DC69FD" w:rsidRDefault="00B1275C">
      <w:pPr>
        <w:tabs>
          <w:tab w:val="left" w:pos="-1180"/>
          <w:tab w:val="left" w:pos="-720"/>
          <w:tab w:val="left" w:pos="720"/>
          <w:tab w:val="left" w:pos="1401"/>
          <w:tab w:val="left" w:pos="1440"/>
          <w:tab w:val="left" w:pos="2190"/>
          <w:tab w:val="left" w:pos="2520"/>
          <w:tab w:val="left" w:pos="2880"/>
          <w:tab w:val="left" w:pos="3600"/>
          <w:tab w:val="left" w:pos="4320"/>
          <w:tab w:val="left" w:pos="5220"/>
          <w:tab w:val="left" w:pos="5760"/>
          <w:tab w:val="left" w:pos="6480"/>
          <w:tab w:val="left" w:pos="7380"/>
        </w:tabs>
        <w:ind w:left="1440" w:hanging="720"/>
        <w:rPr>
          <w:rFonts w:ascii="Times New Roman" w:hAnsi="Times New Roman"/>
          <w:sz w:val="22"/>
          <w:szCs w:val="22"/>
        </w:rPr>
      </w:pPr>
    </w:p>
    <w:p w:rsidR="00AE3165" w:rsidRPr="00DC69FD" w:rsidRDefault="00AE3165">
      <w:pPr>
        <w:tabs>
          <w:tab w:val="left" w:pos="-1180"/>
          <w:tab w:val="left" w:pos="-720"/>
          <w:tab w:val="left" w:pos="720"/>
          <w:tab w:val="left" w:pos="1401"/>
          <w:tab w:val="left" w:pos="1440"/>
          <w:tab w:val="left" w:pos="2190"/>
          <w:tab w:val="left" w:pos="2520"/>
          <w:tab w:val="left" w:pos="2880"/>
          <w:tab w:val="left" w:pos="3600"/>
          <w:tab w:val="left" w:pos="4320"/>
          <w:tab w:val="left" w:pos="5220"/>
          <w:tab w:val="left" w:pos="5760"/>
          <w:tab w:val="left" w:pos="6480"/>
          <w:tab w:val="left" w:pos="7380"/>
        </w:tabs>
        <w:ind w:left="1440" w:hanging="720"/>
        <w:rPr>
          <w:rFonts w:ascii="Times New Roman" w:hAnsi="Times New Roman"/>
          <w:sz w:val="22"/>
          <w:szCs w:val="22"/>
        </w:rPr>
      </w:pPr>
      <w:r w:rsidRPr="00DC69FD">
        <w:rPr>
          <w:rFonts w:ascii="Times New Roman" w:hAnsi="Times New Roman"/>
          <w:sz w:val="22"/>
          <w:szCs w:val="22"/>
        </w:rPr>
        <w:t>"The Determinants of Research and Development Expenditures for Ethical Pharmaceutical Firms"</w:t>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rPr>
          <w:rFonts w:ascii="Times New Roman" w:hAnsi="Times New Roman"/>
          <w:sz w:val="22"/>
          <w:szCs w:val="22"/>
        </w:rPr>
      </w:pP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720"/>
        <w:rPr>
          <w:rFonts w:ascii="Times New Roman" w:hAnsi="Times New Roman"/>
          <w:sz w:val="22"/>
          <w:szCs w:val="22"/>
        </w:rPr>
      </w:pPr>
      <w:r w:rsidRPr="00DC69FD">
        <w:rPr>
          <w:rFonts w:ascii="Times New Roman" w:hAnsi="Times New Roman"/>
          <w:sz w:val="22"/>
          <w:szCs w:val="22"/>
        </w:rPr>
        <w:t>"Rates of Return to Investment in the Pharmaceutical Industry: A Survey"</w:t>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720"/>
        <w:rPr>
          <w:rFonts w:ascii="Times New Roman" w:hAnsi="Times New Roman"/>
          <w:sz w:val="22"/>
          <w:szCs w:val="22"/>
        </w:rPr>
      </w:pP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rPr>
          <w:rFonts w:ascii="Times New Roman" w:hAnsi="Times New Roman"/>
          <w:sz w:val="22"/>
          <w:szCs w:val="22"/>
          <w:u w:val="single"/>
        </w:rPr>
      </w:pP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rPr>
          <w:rFonts w:ascii="Times New Roman" w:hAnsi="Times New Roman"/>
          <w:b/>
          <w:bCs/>
          <w:sz w:val="22"/>
          <w:szCs w:val="22"/>
        </w:rPr>
      </w:pPr>
      <w:r w:rsidRPr="00DC69FD">
        <w:rPr>
          <w:rFonts w:ascii="Times New Roman" w:hAnsi="Times New Roman"/>
          <w:b/>
          <w:bCs/>
          <w:sz w:val="22"/>
          <w:szCs w:val="22"/>
          <w:u w:val="single"/>
        </w:rPr>
        <w:t>PAPERS GIVEN</w:t>
      </w:r>
      <w:r w:rsidRPr="00DC69FD">
        <w:rPr>
          <w:rFonts w:ascii="Times New Roman" w:hAnsi="Times New Roman"/>
          <w:b/>
          <w:bCs/>
          <w:sz w:val="22"/>
          <w:szCs w:val="22"/>
        </w:rPr>
        <w:t>:</w:t>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rPr>
          <w:rFonts w:ascii="Times New Roman" w:hAnsi="Times New Roman"/>
          <w:sz w:val="22"/>
          <w:szCs w:val="22"/>
        </w:rPr>
      </w:pP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left="1401" w:hanging="681"/>
        <w:rPr>
          <w:rFonts w:ascii="Times New Roman" w:hAnsi="Times New Roman"/>
          <w:sz w:val="22"/>
          <w:szCs w:val="22"/>
        </w:rPr>
      </w:pPr>
      <w:r w:rsidRPr="00DC69FD">
        <w:rPr>
          <w:rFonts w:ascii="Times New Roman" w:hAnsi="Times New Roman"/>
          <w:sz w:val="22"/>
          <w:szCs w:val="22"/>
        </w:rPr>
        <w:t>"Learning About Learning: Students' Course Choices," presented at the American Economic Association Annual Meeting, Washington, D.C., January 2003.</w:t>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720"/>
        <w:rPr>
          <w:rFonts w:ascii="Times New Roman" w:hAnsi="Times New Roman"/>
          <w:sz w:val="22"/>
          <w:szCs w:val="22"/>
        </w:rPr>
      </w:pPr>
    </w:p>
    <w:p w:rsidR="00AE3165" w:rsidRPr="00DC69FD" w:rsidRDefault="005A51BD">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left="1401" w:hanging="681"/>
        <w:rPr>
          <w:rFonts w:ascii="Times New Roman" w:hAnsi="Times New Roman"/>
          <w:sz w:val="22"/>
          <w:szCs w:val="22"/>
        </w:rPr>
      </w:pPr>
      <w:r w:rsidRPr="00DC69FD">
        <w:rPr>
          <w:rFonts w:ascii="Times New Roman" w:hAnsi="Times New Roman"/>
          <w:sz w:val="22"/>
          <w:szCs w:val="22"/>
        </w:rPr>
        <w:t>"</w:t>
      </w:r>
      <w:r w:rsidR="00AE3165" w:rsidRPr="00DC69FD">
        <w:rPr>
          <w:rFonts w:ascii="Times New Roman" w:hAnsi="Times New Roman"/>
          <w:sz w:val="22"/>
          <w:szCs w:val="22"/>
        </w:rPr>
        <w:t>Gender and Interest in Studying Economics,</w:t>
      </w:r>
      <w:r w:rsidRPr="00DC69FD">
        <w:rPr>
          <w:rFonts w:ascii="Times New Roman" w:hAnsi="Times New Roman"/>
          <w:sz w:val="22"/>
          <w:szCs w:val="22"/>
        </w:rPr>
        <w:t>"</w:t>
      </w:r>
      <w:r w:rsidR="00AE3165" w:rsidRPr="00DC69FD">
        <w:rPr>
          <w:rFonts w:ascii="Times New Roman" w:hAnsi="Times New Roman"/>
          <w:sz w:val="22"/>
          <w:szCs w:val="22"/>
        </w:rPr>
        <w:t xml:space="preserve"> presented at </w:t>
      </w:r>
      <w:r w:rsidR="00B55899" w:rsidRPr="00DC69FD">
        <w:rPr>
          <w:rFonts w:ascii="Times New Roman" w:hAnsi="Times New Roman"/>
          <w:sz w:val="22"/>
          <w:szCs w:val="22"/>
        </w:rPr>
        <w:t>"</w:t>
      </w:r>
      <w:r w:rsidR="00AE3165" w:rsidRPr="00DC69FD">
        <w:rPr>
          <w:rFonts w:ascii="Times New Roman" w:hAnsi="Times New Roman"/>
          <w:sz w:val="22"/>
          <w:szCs w:val="22"/>
        </w:rPr>
        <w:t>Critical Junctures in Women</w:t>
      </w:r>
      <w:r w:rsidR="00B33C26" w:rsidRPr="00DC69FD">
        <w:rPr>
          <w:rFonts w:ascii="Times New Roman" w:hAnsi="Times New Roman"/>
          <w:sz w:val="22"/>
          <w:szCs w:val="22"/>
        </w:rPr>
        <w:t>’</w:t>
      </w:r>
      <w:r w:rsidR="00AE3165" w:rsidRPr="00DC69FD">
        <w:rPr>
          <w:rFonts w:ascii="Times New Roman" w:hAnsi="Times New Roman"/>
          <w:sz w:val="22"/>
          <w:szCs w:val="22"/>
        </w:rPr>
        <w:t>s Economic Lives,</w:t>
      </w:r>
      <w:r w:rsidR="00B55899" w:rsidRPr="00DC69FD">
        <w:rPr>
          <w:rFonts w:ascii="Times New Roman" w:hAnsi="Times New Roman"/>
          <w:sz w:val="22"/>
          <w:szCs w:val="22"/>
        </w:rPr>
        <w:t>"</w:t>
      </w:r>
      <w:r w:rsidR="00AE3165" w:rsidRPr="00DC69FD">
        <w:rPr>
          <w:rFonts w:ascii="Times New Roman" w:hAnsi="Times New Roman"/>
          <w:sz w:val="22"/>
          <w:szCs w:val="22"/>
        </w:rPr>
        <w:t xml:space="preserve"> sponsored by the Center for True Economic Progress, St. Paul, MN, April 2001.</w:t>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rPr>
          <w:rFonts w:ascii="Times New Roman" w:hAnsi="Times New Roman"/>
          <w:sz w:val="22"/>
          <w:szCs w:val="22"/>
        </w:rPr>
      </w:pPr>
    </w:p>
    <w:p w:rsidR="00AE3165" w:rsidRPr="00DC69FD" w:rsidRDefault="005A51BD">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left="1401" w:hanging="681"/>
        <w:rPr>
          <w:rFonts w:ascii="Times New Roman" w:hAnsi="Times New Roman"/>
          <w:sz w:val="22"/>
          <w:szCs w:val="22"/>
        </w:rPr>
      </w:pPr>
      <w:r w:rsidRPr="00DC69FD">
        <w:rPr>
          <w:rFonts w:ascii="Times New Roman" w:hAnsi="Times New Roman"/>
          <w:sz w:val="22"/>
          <w:szCs w:val="22"/>
        </w:rPr>
        <w:t>"</w:t>
      </w:r>
      <w:r w:rsidR="00AE3165" w:rsidRPr="00DC69FD">
        <w:rPr>
          <w:rFonts w:ascii="Times New Roman" w:hAnsi="Times New Roman"/>
          <w:sz w:val="22"/>
          <w:szCs w:val="22"/>
        </w:rPr>
        <w:t>Pedagogy That Appeals to Good Students,</w:t>
      </w:r>
      <w:r w:rsidRPr="00DC69FD">
        <w:rPr>
          <w:rFonts w:ascii="Times New Roman" w:hAnsi="Times New Roman"/>
          <w:sz w:val="22"/>
          <w:szCs w:val="22"/>
        </w:rPr>
        <w:t>"</w:t>
      </w:r>
      <w:r w:rsidR="00AE3165" w:rsidRPr="00DC69FD">
        <w:rPr>
          <w:rFonts w:ascii="Times New Roman" w:hAnsi="Times New Roman"/>
          <w:sz w:val="22"/>
          <w:szCs w:val="22"/>
        </w:rPr>
        <w:t xml:space="preserve"> presented at the American Economic Association Annual Meeting, New Orleans, LA, January 2001.</w:t>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1401"/>
        <w:rPr>
          <w:rFonts w:ascii="Times New Roman" w:hAnsi="Times New Roman"/>
          <w:sz w:val="22"/>
          <w:szCs w:val="22"/>
        </w:rPr>
      </w:pPr>
    </w:p>
    <w:p w:rsidR="00AE3165" w:rsidRPr="00DC69FD" w:rsidRDefault="005A51BD">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left="1401" w:hanging="681"/>
        <w:rPr>
          <w:rFonts w:ascii="Times New Roman" w:hAnsi="Times New Roman"/>
          <w:sz w:val="22"/>
          <w:szCs w:val="22"/>
        </w:rPr>
      </w:pPr>
      <w:r w:rsidRPr="00DC69FD">
        <w:rPr>
          <w:rFonts w:ascii="Times New Roman" w:hAnsi="Times New Roman"/>
          <w:sz w:val="22"/>
          <w:szCs w:val="22"/>
        </w:rPr>
        <w:t>"</w:t>
      </w:r>
      <w:r w:rsidR="00AE3165" w:rsidRPr="00DC69FD">
        <w:rPr>
          <w:rFonts w:ascii="Times New Roman" w:hAnsi="Times New Roman"/>
          <w:sz w:val="22"/>
          <w:szCs w:val="22"/>
        </w:rPr>
        <w:t>Why Are Women Such Reluctant Economists?  Evidence from Liberal Arts Colleges,</w:t>
      </w:r>
      <w:r w:rsidRPr="00DC69FD">
        <w:rPr>
          <w:rFonts w:ascii="Times New Roman" w:hAnsi="Times New Roman"/>
          <w:sz w:val="22"/>
          <w:szCs w:val="22"/>
        </w:rPr>
        <w:t>"</w:t>
      </w:r>
      <w:r w:rsidR="00AE3165" w:rsidRPr="00DC69FD">
        <w:rPr>
          <w:rFonts w:ascii="Times New Roman" w:hAnsi="Times New Roman"/>
          <w:sz w:val="22"/>
          <w:szCs w:val="22"/>
        </w:rPr>
        <w:t xml:space="preserve"> presented at the American Economic Association Annual Meeting, Boston, MA, January 2000.</w:t>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rPr>
          <w:rFonts w:ascii="Times New Roman" w:hAnsi="Times New Roman"/>
          <w:sz w:val="22"/>
          <w:szCs w:val="22"/>
        </w:rPr>
      </w:pP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left="1401" w:hanging="681"/>
        <w:rPr>
          <w:rFonts w:ascii="Times New Roman" w:hAnsi="Times New Roman"/>
          <w:sz w:val="22"/>
          <w:szCs w:val="22"/>
        </w:rPr>
      </w:pPr>
      <w:r w:rsidRPr="00DC69FD">
        <w:rPr>
          <w:rFonts w:ascii="Times New Roman" w:hAnsi="Times New Roman"/>
          <w:sz w:val="22"/>
          <w:szCs w:val="22"/>
        </w:rPr>
        <w:t xml:space="preserve">"The Determinants of Research and Development Expenditures for Ethical Pharmaceutical Firms," presented at the UCLA School of Public Health and Department of Economics Seminar on Pharmaceutical Economics and Policy, November 1990. </w:t>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720"/>
        <w:rPr>
          <w:rFonts w:ascii="Times New Roman" w:hAnsi="Times New Roman"/>
          <w:sz w:val="22"/>
          <w:szCs w:val="22"/>
        </w:rPr>
      </w:pPr>
    </w:p>
    <w:p w:rsidR="00AE3165" w:rsidRPr="00DC69FD" w:rsidRDefault="00AE3165" w:rsidP="00115AD1">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left="1401" w:hanging="681"/>
        <w:rPr>
          <w:rFonts w:ascii="Times New Roman" w:hAnsi="Times New Roman"/>
          <w:sz w:val="22"/>
          <w:szCs w:val="22"/>
        </w:rPr>
      </w:pPr>
      <w:r w:rsidRPr="00DC69FD">
        <w:rPr>
          <w:rFonts w:ascii="Times New Roman" w:hAnsi="Times New Roman"/>
          <w:sz w:val="22"/>
          <w:szCs w:val="22"/>
        </w:rPr>
        <w:t>"Rates of Return to Investment in the Pharmaceutical Industry: A Survey," prepared for an Office of Technology Assessment workshop on government policies and pharmaceutical research and development, Santa Barbara, CA, September 1990.</w:t>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rPr>
          <w:rFonts w:ascii="Times New Roman" w:hAnsi="Times New Roman"/>
          <w:sz w:val="22"/>
          <w:szCs w:val="22"/>
        </w:rPr>
      </w:pP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left="1401" w:hanging="681"/>
        <w:rPr>
          <w:rFonts w:ascii="Times New Roman" w:hAnsi="Times New Roman"/>
          <w:sz w:val="22"/>
          <w:szCs w:val="22"/>
        </w:rPr>
      </w:pPr>
      <w:r w:rsidRPr="00DC69FD">
        <w:rPr>
          <w:rFonts w:ascii="Times New Roman" w:hAnsi="Times New Roman"/>
          <w:sz w:val="22"/>
          <w:szCs w:val="22"/>
        </w:rPr>
        <w:t>"The Determinants of Research and Development Expenditures in the Ethical Pharmaceutical Industry," presented at the Eastern Economic Association Meetings, Boston, MA, March 1988.</w:t>
      </w:r>
    </w:p>
    <w:p w:rsidR="00EC5499" w:rsidRPr="00DC69FD" w:rsidRDefault="00EC5499">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rPr>
          <w:rFonts w:ascii="Times New Roman" w:hAnsi="Times New Roman"/>
          <w:sz w:val="22"/>
          <w:szCs w:val="22"/>
        </w:rPr>
      </w:pPr>
    </w:p>
    <w:p w:rsidR="00AE3165" w:rsidRPr="00DC69FD" w:rsidRDefault="00AE3165" w:rsidP="00115AD1">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left="1401" w:hanging="681"/>
        <w:rPr>
          <w:rFonts w:ascii="Times New Roman" w:hAnsi="Times New Roman"/>
          <w:sz w:val="22"/>
          <w:szCs w:val="22"/>
        </w:rPr>
      </w:pPr>
      <w:r w:rsidRPr="00DC69FD">
        <w:rPr>
          <w:rFonts w:ascii="Times New Roman" w:hAnsi="Times New Roman"/>
          <w:sz w:val="22"/>
          <w:szCs w:val="22"/>
        </w:rPr>
        <w:t>"Research Expenditures and the Discovery of New Drugs," presented at the North American Annual Meetings of the Econometric Society, Dallas, Texas, December 1984.</w:t>
      </w:r>
    </w:p>
    <w:p w:rsidR="000C1631" w:rsidRPr="00DC69FD" w:rsidRDefault="000C1631">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rPr>
          <w:rFonts w:ascii="Times New Roman" w:hAnsi="Times New Roman"/>
          <w:sz w:val="22"/>
          <w:szCs w:val="22"/>
          <w:u w:val="single"/>
        </w:rPr>
      </w:pPr>
    </w:p>
    <w:p w:rsidR="000C1631" w:rsidRPr="00DC69FD" w:rsidRDefault="000C1631">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rPr>
          <w:rFonts w:ascii="Times New Roman" w:hAnsi="Times New Roman"/>
          <w:sz w:val="22"/>
          <w:szCs w:val="22"/>
          <w:u w:val="single"/>
        </w:rPr>
      </w:pP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rPr>
          <w:rFonts w:ascii="Times New Roman" w:hAnsi="Times New Roman"/>
          <w:b/>
          <w:bCs/>
          <w:sz w:val="22"/>
          <w:szCs w:val="22"/>
        </w:rPr>
      </w:pPr>
      <w:r w:rsidRPr="00DC69FD">
        <w:rPr>
          <w:rFonts w:ascii="Times New Roman" w:hAnsi="Times New Roman"/>
          <w:b/>
          <w:bCs/>
          <w:sz w:val="22"/>
          <w:szCs w:val="22"/>
          <w:u w:val="single"/>
        </w:rPr>
        <w:t>PROFESSIONAL ACTIVITIES</w:t>
      </w:r>
      <w:r w:rsidRPr="00DC69FD">
        <w:rPr>
          <w:rFonts w:ascii="Times New Roman" w:hAnsi="Times New Roman"/>
          <w:b/>
          <w:bCs/>
          <w:sz w:val="22"/>
          <w:szCs w:val="22"/>
        </w:rPr>
        <w:t>:</w:t>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rPr>
          <w:rFonts w:ascii="Times New Roman" w:hAnsi="Times New Roman"/>
          <w:sz w:val="22"/>
          <w:szCs w:val="22"/>
        </w:rPr>
      </w:pPr>
    </w:p>
    <w:p w:rsidR="002835A2" w:rsidRPr="00DC69FD" w:rsidRDefault="002835A2" w:rsidP="00F55F69">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left="720"/>
        <w:rPr>
          <w:rFonts w:ascii="Times New Roman" w:hAnsi="Times New Roman"/>
          <w:sz w:val="22"/>
          <w:szCs w:val="22"/>
        </w:rPr>
      </w:pPr>
      <w:r w:rsidRPr="00DC69FD">
        <w:rPr>
          <w:rFonts w:ascii="Times New Roman" w:hAnsi="Times New Roman"/>
          <w:sz w:val="22"/>
          <w:szCs w:val="22"/>
        </w:rPr>
        <w:t xml:space="preserve">Invited participant (as mentor) in </w:t>
      </w:r>
      <w:proofErr w:type="spellStart"/>
      <w:r w:rsidRPr="00DC69FD">
        <w:rPr>
          <w:rFonts w:ascii="Times New Roman" w:hAnsi="Times New Roman"/>
          <w:sz w:val="22"/>
          <w:szCs w:val="22"/>
        </w:rPr>
        <w:t>CeMENT</w:t>
      </w:r>
      <w:proofErr w:type="spellEnd"/>
      <w:r w:rsidRPr="00DC69FD">
        <w:rPr>
          <w:rFonts w:ascii="Times New Roman" w:hAnsi="Times New Roman"/>
          <w:sz w:val="22"/>
          <w:szCs w:val="22"/>
        </w:rPr>
        <w:t xml:space="preserve"> Regional Workshop, funded by the American Economic Association; Tampa, FL; November 21-22, 2013</w:t>
      </w:r>
    </w:p>
    <w:p w:rsidR="002835A2" w:rsidRPr="00DC69FD" w:rsidRDefault="002835A2" w:rsidP="00F55F69">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left="720"/>
        <w:rPr>
          <w:rFonts w:ascii="Times New Roman" w:hAnsi="Times New Roman"/>
          <w:sz w:val="22"/>
          <w:szCs w:val="22"/>
        </w:rPr>
      </w:pPr>
    </w:p>
    <w:p w:rsidR="001F135B" w:rsidRPr="00DC69FD" w:rsidRDefault="001F135B" w:rsidP="00F55F69">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left="720"/>
        <w:rPr>
          <w:rFonts w:ascii="Times New Roman" w:hAnsi="Times New Roman"/>
          <w:sz w:val="22"/>
          <w:szCs w:val="22"/>
        </w:rPr>
      </w:pPr>
      <w:r w:rsidRPr="00DC69FD">
        <w:rPr>
          <w:rFonts w:ascii="Times New Roman" w:hAnsi="Times New Roman"/>
          <w:sz w:val="22"/>
          <w:szCs w:val="22"/>
        </w:rPr>
        <w:t xml:space="preserve">Invited participant (as mentor) in </w:t>
      </w:r>
      <w:proofErr w:type="spellStart"/>
      <w:r w:rsidRPr="00DC69FD">
        <w:rPr>
          <w:rFonts w:ascii="Times New Roman" w:hAnsi="Times New Roman"/>
          <w:sz w:val="22"/>
          <w:szCs w:val="22"/>
        </w:rPr>
        <w:t>CeMENT</w:t>
      </w:r>
      <w:proofErr w:type="spellEnd"/>
      <w:r w:rsidRPr="00DC69FD">
        <w:rPr>
          <w:rFonts w:ascii="Times New Roman" w:hAnsi="Times New Roman"/>
          <w:sz w:val="22"/>
          <w:szCs w:val="22"/>
        </w:rPr>
        <w:t xml:space="preserve"> Regional Workshop, funded by the American Economi</w:t>
      </w:r>
      <w:r w:rsidR="002835A2" w:rsidRPr="00DC69FD">
        <w:rPr>
          <w:rFonts w:ascii="Times New Roman" w:hAnsi="Times New Roman"/>
          <w:sz w:val="22"/>
          <w:szCs w:val="22"/>
        </w:rPr>
        <w:t xml:space="preserve">c Association; San Antonio, TX; </w:t>
      </w:r>
      <w:r w:rsidRPr="00DC69FD">
        <w:rPr>
          <w:rFonts w:ascii="Times New Roman" w:hAnsi="Times New Roman"/>
          <w:sz w:val="22"/>
          <w:szCs w:val="22"/>
        </w:rPr>
        <w:t>November 19-20, 2009</w:t>
      </w:r>
      <w:r w:rsidRPr="00DC69FD">
        <w:rPr>
          <w:rFonts w:ascii="Times New Roman" w:hAnsi="Times New Roman"/>
          <w:sz w:val="22"/>
          <w:szCs w:val="22"/>
        </w:rPr>
        <w:br/>
      </w:r>
    </w:p>
    <w:p w:rsidR="00322F42" w:rsidRPr="00DC69FD" w:rsidRDefault="00557243" w:rsidP="00557243">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left="720"/>
        <w:rPr>
          <w:rFonts w:ascii="Times New Roman" w:hAnsi="Times New Roman"/>
          <w:color w:val="000000"/>
          <w:sz w:val="22"/>
          <w:szCs w:val="22"/>
        </w:rPr>
      </w:pPr>
      <w:r w:rsidRPr="00DC69FD">
        <w:rPr>
          <w:rFonts w:ascii="Times New Roman" w:hAnsi="Times New Roman"/>
          <w:color w:val="000000"/>
          <w:sz w:val="22"/>
          <w:szCs w:val="22"/>
        </w:rPr>
        <w:t>Participant in Teaching Innovations Program (TIP) workshop, sponsored by the Committee on Economic Education of the American Economic Association; Georgetown University, June 3-5, 2005</w:t>
      </w:r>
    </w:p>
    <w:p w:rsidR="00557243" w:rsidRPr="00DC69FD" w:rsidRDefault="00557243" w:rsidP="00557243">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left="720"/>
        <w:rPr>
          <w:rFonts w:ascii="Times New Roman" w:hAnsi="Times New Roman"/>
          <w:color w:val="000000"/>
          <w:sz w:val="22"/>
          <w:szCs w:val="22"/>
        </w:rPr>
      </w:pPr>
    </w:p>
    <w:p w:rsidR="009A40E7" w:rsidRDefault="009A40E7" w:rsidP="00557243">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left="720"/>
        <w:rPr>
          <w:rFonts w:ascii="Times New Roman" w:hAnsi="Times New Roman"/>
          <w:color w:val="000000"/>
          <w:sz w:val="22"/>
          <w:szCs w:val="22"/>
        </w:rPr>
      </w:pPr>
      <w:r>
        <w:rPr>
          <w:rFonts w:ascii="Times New Roman" w:hAnsi="Times New Roman"/>
          <w:color w:val="000000"/>
          <w:sz w:val="22"/>
          <w:szCs w:val="22"/>
        </w:rPr>
        <w:t>Member of Visiting Committee in Economics, Haverford College, 2020</w:t>
      </w:r>
    </w:p>
    <w:p w:rsidR="007974F5" w:rsidRDefault="007974F5" w:rsidP="00557243">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left="720"/>
        <w:rPr>
          <w:rFonts w:ascii="Times New Roman" w:hAnsi="Times New Roman"/>
          <w:color w:val="000000"/>
          <w:sz w:val="22"/>
          <w:szCs w:val="22"/>
        </w:rPr>
      </w:pPr>
      <w:r>
        <w:rPr>
          <w:rFonts w:ascii="Times New Roman" w:hAnsi="Times New Roman"/>
          <w:color w:val="000000"/>
          <w:sz w:val="22"/>
          <w:szCs w:val="22"/>
        </w:rPr>
        <w:t>Member of Visiting Committee in Economics, Union College, 2017</w:t>
      </w:r>
    </w:p>
    <w:p w:rsidR="001271C4" w:rsidRDefault="001271C4" w:rsidP="00557243">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left="720"/>
        <w:rPr>
          <w:rFonts w:ascii="Times New Roman" w:hAnsi="Times New Roman"/>
          <w:color w:val="000000"/>
          <w:sz w:val="22"/>
          <w:szCs w:val="22"/>
        </w:rPr>
      </w:pPr>
      <w:r>
        <w:rPr>
          <w:rFonts w:ascii="Times New Roman" w:hAnsi="Times New Roman"/>
          <w:color w:val="000000"/>
          <w:sz w:val="22"/>
          <w:szCs w:val="22"/>
        </w:rPr>
        <w:t>Member of Visiting Committee in Economics, Knox College, 2016</w:t>
      </w:r>
    </w:p>
    <w:p w:rsidR="002835A2" w:rsidRPr="00DC69FD" w:rsidRDefault="00AB50B5" w:rsidP="00557243">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left="720"/>
        <w:rPr>
          <w:rFonts w:ascii="Times New Roman" w:hAnsi="Times New Roman"/>
          <w:color w:val="000000"/>
          <w:sz w:val="22"/>
          <w:szCs w:val="22"/>
        </w:rPr>
      </w:pPr>
      <w:r>
        <w:rPr>
          <w:rFonts w:ascii="Times New Roman" w:hAnsi="Times New Roman"/>
          <w:color w:val="000000"/>
          <w:sz w:val="22"/>
          <w:szCs w:val="22"/>
        </w:rPr>
        <w:t>Member of Visiting Committee in Econom</w:t>
      </w:r>
      <w:r w:rsidR="001271C4">
        <w:rPr>
          <w:rFonts w:ascii="Times New Roman" w:hAnsi="Times New Roman"/>
          <w:color w:val="000000"/>
          <w:sz w:val="22"/>
          <w:szCs w:val="22"/>
        </w:rPr>
        <w:t>ics, Lewis &amp; Clark College, 2015</w:t>
      </w:r>
      <w:r>
        <w:rPr>
          <w:rFonts w:ascii="Times New Roman" w:hAnsi="Times New Roman"/>
          <w:color w:val="000000"/>
          <w:sz w:val="22"/>
          <w:szCs w:val="22"/>
        </w:rPr>
        <w:br/>
      </w:r>
      <w:r w:rsidR="002835A2" w:rsidRPr="00DC69FD">
        <w:rPr>
          <w:rFonts w:ascii="Times New Roman" w:hAnsi="Times New Roman"/>
          <w:color w:val="000000"/>
          <w:sz w:val="22"/>
          <w:szCs w:val="22"/>
        </w:rPr>
        <w:t>Chair of Visiting Committee in Economics, Franklin &amp; Marshall College, 2013</w:t>
      </w:r>
    </w:p>
    <w:p w:rsidR="002835A2" w:rsidRPr="00DC69FD" w:rsidRDefault="002835A2" w:rsidP="00557243">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left="720"/>
        <w:rPr>
          <w:rFonts w:ascii="Times New Roman" w:hAnsi="Times New Roman"/>
          <w:color w:val="000000"/>
          <w:sz w:val="22"/>
          <w:szCs w:val="22"/>
        </w:rPr>
      </w:pPr>
      <w:r w:rsidRPr="00DC69FD">
        <w:rPr>
          <w:rFonts w:ascii="Times New Roman" w:hAnsi="Times New Roman"/>
          <w:color w:val="000000"/>
          <w:sz w:val="22"/>
          <w:szCs w:val="22"/>
        </w:rPr>
        <w:t>Member of Visiting Committee in Economics, College of the Holy Cross, 2013</w:t>
      </w:r>
    </w:p>
    <w:p w:rsidR="00A165DB" w:rsidRPr="00DC69FD" w:rsidRDefault="00A165DB" w:rsidP="00557243">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left="720"/>
        <w:rPr>
          <w:rFonts w:ascii="Times New Roman" w:hAnsi="Times New Roman"/>
          <w:color w:val="000000"/>
          <w:sz w:val="22"/>
          <w:szCs w:val="22"/>
        </w:rPr>
      </w:pPr>
      <w:r w:rsidRPr="00DC69FD">
        <w:rPr>
          <w:rFonts w:ascii="Times New Roman" w:hAnsi="Times New Roman"/>
          <w:color w:val="000000"/>
          <w:sz w:val="22"/>
          <w:szCs w:val="22"/>
        </w:rPr>
        <w:t>Member of Visiting Committee in Economics, Drew University, 2011</w:t>
      </w:r>
    </w:p>
    <w:p w:rsidR="0072715B" w:rsidRPr="00DC69FD" w:rsidRDefault="0072715B" w:rsidP="00557243">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left="720"/>
        <w:rPr>
          <w:rFonts w:ascii="Times New Roman" w:hAnsi="Times New Roman"/>
          <w:color w:val="000000"/>
          <w:sz w:val="22"/>
          <w:szCs w:val="22"/>
        </w:rPr>
      </w:pPr>
      <w:r w:rsidRPr="00DC69FD">
        <w:rPr>
          <w:rFonts w:ascii="Times New Roman" w:hAnsi="Times New Roman"/>
          <w:color w:val="000000"/>
          <w:sz w:val="22"/>
          <w:szCs w:val="22"/>
        </w:rPr>
        <w:t>Member of Visiting Committee in Economics, Kenyon College, 2007</w:t>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720"/>
        <w:rPr>
          <w:rFonts w:ascii="Times New Roman" w:hAnsi="Times New Roman"/>
          <w:sz w:val="22"/>
          <w:szCs w:val="22"/>
        </w:rPr>
      </w:pPr>
      <w:r w:rsidRPr="00DC69FD">
        <w:rPr>
          <w:rFonts w:ascii="Times New Roman" w:hAnsi="Times New Roman"/>
          <w:sz w:val="22"/>
          <w:szCs w:val="22"/>
        </w:rPr>
        <w:t>Member of Visiting Committee in Economics, Wesleyan University, 2002</w:t>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720"/>
        <w:rPr>
          <w:rFonts w:ascii="Times New Roman" w:hAnsi="Times New Roman"/>
          <w:sz w:val="22"/>
          <w:szCs w:val="22"/>
        </w:rPr>
      </w:pPr>
      <w:r w:rsidRPr="00DC69FD">
        <w:rPr>
          <w:rFonts w:ascii="Times New Roman" w:hAnsi="Times New Roman"/>
          <w:sz w:val="22"/>
          <w:szCs w:val="22"/>
        </w:rPr>
        <w:t>Member of Visiting Committee in Economics, Swarthmore College, 1988</w:t>
      </w:r>
    </w:p>
    <w:p w:rsidR="00322F42" w:rsidRPr="00DC69FD" w:rsidRDefault="00322F42">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720"/>
        <w:rPr>
          <w:rFonts w:ascii="Times New Roman" w:hAnsi="Times New Roman"/>
          <w:sz w:val="22"/>
          <w:szCs w:val="22"/>
        </w:rPr>
      </w:pPr>
    </w:p>
    <w:p w:rsidR="007974F5" w:rsidRDefault="007974F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720"/>
        <w:rPr>
          <w:rFonts w:ascii="Times New Roman" w:hAnsi="Times New Roman"/>
          <w:sz w:val="22"/>
          <w:szCs w:val="22"/>
        </w:rPr>
      </w:pPr>
    </w:p>
    <w:p w:rsidR="007974F5" w:rsidRDefault="007974F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720"/>
        <w:rPr>
          <w:rFonts w:ascii="Times New Roman" w:hAnsi="Times New Roman"/>
          <w:sz w:val="22"/>
          <w:szCs w:val="22"/>
        </w:rPr>
      </w:pPr>
    </w:p>
    <w:p w:rsidR="007974F5" w:rsidRDefault="007974F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720"/>
        <w:rPr>
          <w:rFonts w:ascii="Times New Roman" w:hAnsi="Times New Roman"/>
          <w:sz w:val="22"/>
          <w:szCs w:val="22"/>
        </w:rPr>
      </w:pPr>
    </w:p>
    <w:p w:rsidR="007974F5" w:rsidRDefault="007974F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720"/>
        <w:rPr>
          <w:rFonts w:ascii="Times New Roman" w:hAnsi="Times New Roman"/>
          <w:sz w:val="22"/>
          <w:szCs w:val="22"/>
        </w:rPr>
      </w:pPr>
    </w:p>
    <w:p w:rsidR="007974F5" w:rsidRDefault="007974F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720"/>
        <w:rPr>
          <w:rFonts w:ascii="Times New Roman" w:hAnsi="Times New Roman"/>
          <w:sz w:val="22"/>
          <w:szCs w:val="22"/>
        </w:rPr>
      </w:pPr>
    </w:p>
    <w:p w:rsidR="007974F5" w:rsidRDefault="007974F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720"/>
        <w:rPr>
          <w:rFonts w:ascii="Times New Roman" w:hAnsi="Times New Roman"/>
          <w:sz w:val="22"/>
          <w:szCs w:val="22"/>
        </w:rPr>
      </w:pPr>
    </w:p>
    <w:p w:rsidR="007974F5" w:rsidRDefault="007974F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720"/>
        <w:rPr>
          <w:rFonts w:ascii="Times New Roman" w:hAnsi="Times New Roman"/>
          <w:sz w:val="22"/>
          <w:szCs w:val="22"/>
        </w:rPr>
      </w:pPr>
    </w:p>
    <w:p w:rsidR="009A40E7" w:rsidRDefault="009A40E7">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720"/>
        <w:rPr>
          <w:rFonts w:ascii="Times New Roman" w:hAnsi="Times New Roman"/>
          <w:sz w:val="22"/>
          <w:szCs w:val="22"/>
        </w:rPr>
      </w:pPr>
      <w:r>
        <w:rPr>
          <w:rFonts w:ascii="Times New Roman" w:hAnsi="Times New Roman"/>
          <w:sz w:val="22"/>
          <w:szCs w:val="22"/>
        </w:rPr>
        <w:t>Reviewer, tenure file, Swarthmore College, 2020</w:t>
      </w:r>
    </w:p>
    <w:p w:rsidR="00CD1F53" w:rsidRDefault="00CD1F53">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720"/>
        <w:rPr>
          <w:rFonts w:ascii="Times New Roman" w:hAnsi="Times New Roman"/>
          <w:sz w:val="22"/>
          <w:szCs w:val="22"/>
        </w:rPr>
      </w:pPr>
      <w:r>
        <w:rPr>
          <w:rFonts w:ascii="Times New Roman" w:hAnsi="Times New Roman"/>
          <w:sz w:val="22"/>
          <w:szCs w:val="22"/>
        </w:rPr>
        <w:t>Reviewer, tenure file, Grinnell College, 2014</w:t>
      </w:r>
    </w:p>
    <w:p w:rsidR="00C6318D" w:rsidRPr="00DC69FD" w:rsidRDefault="00C6318D">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720"/>
        <w:rPr>
          <w:rFonts w:ascii="Times New Roman" w:hAnsi="Times New Roman"/>
          <w:sz w:val="22"/>
          <w:szCs w:val="22"/>
        </w:rPr>
      </w:pPr>
      <w:r w:rsidRPr="00DC69FD">
        <w:rPr>
          <w:rFonts w:ascii="Times New Roman" w:hAnsi="Times New Roman"/>
          <w:sz w:val="22"/>
          <w:szCs w:val="22"/>
        </w:rPr>
        <w:t>Reviewer, tenure file, Wheaton College (MA), 2012</w:t>
      </w:r>
    </w:p>
    <w:p w:rsidR="00A165DB" w:rsidRPr="00DC69FD" w:rsidRDefault="00A165DB">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720"/>
        <w:rPr>
          <w:rFonts w:ascii="Times New Roman" w:hAnsi="Times New Roman"/>
          <w:sz w:val="22"/>
          <w:szCs w:val="22"/>
        </w:rPr>
      </w:pPr>
      <w:r w:rsidRPr="00DC69FD">
        <w:rPr>
          <w:rFonts w:ascii="Times New Roman" w:hAnsi="Times New Roman"/>
          <w:sz w:val="22"/>
          <w:szCs w:val="22"/>
        </w:rPr>
        <w:t>Reviewer, tenure file, Ursinus College, 2011</w:t>
      </w:r>
    </w:p>
    <w:p w:rsidR="0067411E" w:rsidRPr="00DC69FD" w:rsidRDefault="0067411E">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720"/>
        <w:rPr>
          <w:rFonts w:ascii="Times New Roman" w:hAnsi="Times New Roman"/>
          <w:sz w:val="22"/>
          <w:szCs w:val="22"/>
        </w:rPr>
      </w:pPr>
      <w:r w:rsidRPr="00DC69FD">
        <w:rPr>
          <w:rFonts w:ascii="Times New Roman" w:hAnsi="Times New Roman"/>
          <w:sz w:val="22"/>
          <w:szCs w:val="22"/>
        </w:rPr>
        <w:t>Reviewer, tenure file, Claremont McKenna College, 2009</w:t>
      </w:r>
    </w:p>
    <w:p w:rsidR="0072715B" w:rsidRPr="00DC69FD" w:rsidRDefault="0072715B">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720"/>
        <w:rPr>
          <w:rFonts w:ascii="Times New Roman" w:hAnsi="Times New Roman"/>
          <w:sz w:val="22"/>
          <w:szCs w:val="22"/>
        </w:rPr>
      </w:pPr>
      <w:r w:rsidRPr="00DC69FD">
        <w:rPr>
          <w:rFonts w:ascii="Times New Roman" w:hAnsi="Times New Roman"/>
          <w:sz w:val="22"/>
          <w:szCs w:val="22"/>
        </w:rPr>
        <w:t>Reviewer, tenure file, Lafayette College, 2007</w:t>
      </w:r>
    </w:p>
    <w:p w:rsidR="00322F42" w:rsidRPr="00DC69FD" w:rsidRDefault="00322F42">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720"/>
        <w:rPr>
          <w:rFonts w:ascii="Times New Roman" w:hAnsi="Times New Roman"/>
          <w:sz w:val="22"/>
          <w:szCs w:val="22"/>
        </w:rPr>
      </w:pPr>
      <w:r w:rsidRPr="00DC69FD">
        <w:rPr>
          <w:rFonts w:ascii="Times New Roman" w:hAnsi="Times New Roman"/>
          <w:sz w:val="22"/>
          <w:szCs w:val="22"/>
        </w:rPr>
        <w:t>Reviewer, promotion file, Kenyon College, 2006</w:t>
      </w:r>
    </w:p>
    <w:p w:rsidR="00E3394A" w:rsidRPr="00DC69FD" w:rsidRDefault="00322F42">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720"/>
        <w:rPr>
          <w:rFonts w:ascii="Times New Roman" w:hAnsi="Times New Roman"/>
          <w:sz w:val="22"/>
          <w:szCs w:val="22"/>
        </w:rPr>
      </w:pPr>
      <w:r w:rsidRPr="00DC69FD">
        <w:rPr>
          <w:rFonts w:ascii="Times New Roman" w:hAnsi="Times New Roman"/>
          <w:sz w:val="22"/>
          <w:szCs w:val="22"/>
        </w:rPr>
        <w:t>Reviewer, tenure file</w:t>
      </w:r>
      <w:r w:rsidR="00E3394A" w:rsidRPr="00DC69FD">
        <w:rPr>
          <w:rFonts w:ascii="Times New Roman" w:hAnsi="Times New Roman"/>
          <w:sz w:val="22"/>
          <w:szCs w:val="22"/>
        </w:rPr>
        <w:t>, Swarthmore College, 1992</w:t>
      </w:r>
    </w:p>
    <w:p w:rsidR="00322F42" w:rsidRPr="00DC69FD" w:rsidRDefault="00322F42">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720"/>
        <w:rPr>
          <w:rFonts w:ascii="Times New Roman" w:hAnsi="Times New Roman"/>
          <w:sz w:val="22"/>
          <w:szCs w:val="22"/>
        </w:rPr>
      </w:pP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720"/>
        <w:rPr>
          <w:rFonts w:ascii="Times New Roman" w:hAnsi="Times New Roman"/>
          <w:sz w:val="22"/>
          <w:szCs w:val="22"/>
        </w:rPr>
      </w:pPr>
      <w:r w:rsidRPr="00DC69FD">
        <w:rPr>
          <w:rFonts w:ascii="Times New Roman" w:hAnsi="Times New Roman"/>
          <w:sz w:val="22"/>
          <w:szCs w:val="22"/>
        </w:rPr>
        <w:t>External Examiner in the Honors program at Swarthmore College, May 1991 and May 1985</w:t>
      </w:r>
    </w:p>
    <w:p w:rsidR="00322F42" w:rsidRPr="00DC69FD" w:rsidRDefault="00322F42">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720"/>
        <w:rPr>
          <w:rFonts w:ascii="Times New Roman" w:hAnsi="Times New Roman"/>
          <w:sz w:val="22"/>
          <w:szCs w:val="22"/>
        </w:rPr>
      </w:pPr>
    </w:p>
    <w:p w:rsidR="00CA4DD8" w:rsidRPr="00DC69FD" w:rsidRDefault="00CA4DD8">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720"/>
        <w:rPr>
          <w:rFonts w:ascii="Times New Roman" w:hAnsi="Times New Roman"/>
          <w:sz w:val="22"/>
          <w:szCs w:val="22"/>
        </w:rPr>
      </w:pPr>
      <w:r w:rsidRPr="00DC69FD">
        <w:rPr>
          <w:rFonts w:ascii="Times New Roman" w:hAnsi="Times New Roman"/>
          <w:sz w:val="22"/>
          <w:szCs w:val="22"/>
        </w:rPr>
        <w:t xml:space="preserve">Reviewer, fifth edition of </w:t>
      </w:r>
      <w:r w:rsidRPr="00DC69FD">
        <w:rPr>
          <w:rFonts w:ascii="Times New Roman" w:hAnsi="Times New Roman"/>
          <w:i/>
          <w:sz w:val="22"/>
          <w:szCs w:val="22"/>
        </w:rPr>
        <w:t>Microeconomics and Behavior</w:t>
      </w:r>
      <w:r w:rsidRPr="00DC69FD">
        <w:rPr>
          <w:rFonts w:ascii="Times New Roman" w:hAnsi="Times New Roman"/>
          <w:sz w:val="22"/>
          <w:szCs w:val="22"/>
        </w:rPr>
        <w:t xml:space="preserve"> by Robert H. Frank</w:t>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firstLine="720"/>
        <w:rPr>
          <w:rFonts w:ascii="Times New Roman" w:hAnsi="Times New Roman"/>
          <w:sz w:val="22"/>
          <w:szCs w:val="22"/>
        </w:rPr>
      </w:pPr>
      <w:r w:rsidRPr="00DC69FD">
        <w:rPr>
          <w:rFonts w:ascii="Times New Roman" w:hAnsi="Times New Roman"/>
          <w:sz w:val="22"/>
          <w:szCs w:val="22"/>
        </w:rPr>
        <w:t>Reviewer, NSF</w:t>
      </w:r>
    </w:p>
    <w:p w:rsidR="00AE3165" w:rsidRPr="00DC69FD" w:rsidRDefault="00AE3165">
      <w:pPr>
        <w:tabs>
          <w:tab w:val="left" w:pos="-1180"/>
          <w:tab w:val="left" w:pos="-720"/>
          <w:tab w:val="left" w:pos="0"/>
          <w:tab w:val="left" w:pos="720"/>
          <w:tab w:val="left" w:pos="1401"/>
          <w:tab w:val="left" w:pos="2190"/>
          <w:tab w:val="left" w:pos="2520"/>
          <w:tab w:val="left" w:pos="2880"/>
          <w:tab w:val="left" w:pos="3600"/>
          <w:tab w:val="left" w:pos="4320"/>
          <w:tab w:val="left" w:pos="5220"/>
          <w:tab w:val="left" w:pos="5760"/>
          <w:tab w:val="left" w:pos="6480"/>
          <w:tab w:val="left" w:pos="7380"/>
        </w:tabs>
        <w:ind w:left="720"/>
        <w:rPr>
          <w:rFonts w:ascii="Times New Roman" w:hAnsi="Times New Roman"/>
          <w:sz w:val="22"/>
          <w:szCs w:val="22"/>
        </w:rPr>
      </w:pPr>
      <w:r w:rsidRPr="00DC69FD">
        <w:rPr>
          <w:rFonts w:ascii="Times New Roman" w:hAnsi="Times New Roman"/>
          <w:sz w:val="22"/>
          <w:szCs w:val="22"/>
        </w:rPr>
        <w:t xml:space="preserve">Referee for </w:t>
      </w:r>
      <w:r w:rsidR="00322F42" w:rsidRPr="00DC69FD">
        <w:rPr>
          <w:rFonts w:ascii="Times New Roman" w:hAnsi="Times New Roman"/>
          <w:i/>
          <w:sz w:val="22"/>
          <w:szCs w:val="22"/>
        </w:rPr>
        <w:t xml:space="preserve">Contemporary Economic Policy, </w:t>
      </w:r>
      <w:r w:rsidR="00B1275C" w:rsidRPr="00DC69FD">
        <w:rPr>
          <w:rFonts w:ascii="Times New Roman" w:hAnsi="Times New Roman"/>
          <w:i/>
          <w:sz w:val="22"/>
          <w:szCs w:val="22"/>
        </w:rPr>
        <w:t xml:space="preserve">Economics of Education Review, </w:t>
      </w:r>
      <w:r w:rsidR="0067411E" w:rsidRPr="00DC69FD">
        <w:rPr>
          <w:rFonts w:ascii="Times New Roman" w:hAnsi="Times New Roman"/>
          <w:i/>
          <w:sz w:val="22"/>
          <w:szCs w:val="22"/>
        </w:rPr>
        <w:t xml:space="preserve">International Review of Economics Education, </w:t>
      </w:r>
      <w:r w:rsidRPr="00DC69FD">
        <w:rPr>
          <w:rFonts w:ascii="Times New Roman" w:hAnsi="Times New Roman"/>
          <w:i/>
          <w:iCs/>
          <w:sz w:val="22"/>
          <w:szCs w:val="22"/>
        </w:rPr>
        <w:t>Journal of Economic Education</w:t>
      </w:r>
      <w:r w:rsidRPr="00DC69FD">
        <w:rPr>
          <w:rFonts w:ascii="Times New Roman" w:hAnsi="Times New Roman"/>
          <w:sz w:val="22"/>
          <w:szCs w:val="22"/>
        </w:rPr>
        <w:t xml:space="preserve">, </w:t>
      </w:r>
      <w:r w:rsidRPr="00DC69FD">
        <w:rPr>
          <w:rFonts w:ascii="Times New Roman" w:hAnsi="Times New Roman"/>
          <w:i/>
          <w:iCs/>
          <w:sz w:val="22"/>
          <w:szCs w:val="22"/>
        </w:rPr>
        <w:t>Journal of Industrial Economics,</w:t>
      </w:r>
      <w:r w:rsidRPr="00DC69FD">
        <w:rPr>
          <w:rFonts w:ascii="Times New Roman" w:hAnsi="Times New Roman"/>
          <w:sz w:val="22"/>
          <w:szCs w:val="22"/>
        </w:rPr>
        <w:t xml:space="preserve"> </w:t>
      </w:r>
      <w:r w:rsidRPr="00DC69FD">
        <w:rPr>
          <w:rFonts w:ascii="Times New Roman" w:hAnsi="Times New Roman"/>
          <w:i/>
          <w:iCs/>
          <w:sz w:val="22"/>
          <w:szCs w:val="22"/>
        </w:rPr>
        <w:t>Journal of Research in Pharmaceutical Economics</w:t>
      </w:r>
      <w:r w:rsidRPr="00DC69FD">
        <w:rPr>
          <w:rFonts w:ascii="Times New Roman" w:hAnsi="Times New Roman"/>
          <w:sz w:val="22"/>
          <w:szCs w:val="22"/>
        </w:rPr>
        <w:t xml:space="preserve">, </w:t>
      </w:r>
      <w:r w:rsidRPr="00DC69FD">
        <w:rPr>
          <w:rFonts w:ascii="Times New Roman" w:hAnsi="Times New Roman"/>
          <w:i/>
          <w:iCs/>
          <w:sz w:val="22"/>
          <w:szCs w:val="22"/>
        </w:rPr>
        <w:t>Quarterly Journal of Business and Economics, Quarterly Journal of Economics</w:t>
      </w:r>
      <w:r w:rsidR="00B159B8" w:rsidRPr="00DC69FD">
        <w:rPr>
          <w:rFonts w:ascii="Times New Roman" w:hAnsi="Times New Roman"/>
          <w:sz w:val="22"/>
          <w:szCs w:val="22"/>
        </w:rPr>
        <w:t xml:space="preserve">, </w:t>
      </w:r>
      <w:r w:rsidRPr="00DC69FD">
        <w:rPr>
          <w:rFonts w:ascii="Times New Roman" w:hAnsi="Times New Roman"/>
          <w:i/>
          <w:iCs/>
          <w:sz w:val="22"/>
          <w:szCs w:val="22"/>
        </w:rPr>
        <w:t>RAND Journal</w:t>
      </w:r>
      <w:r w:rsidRPr="00DC69FD">
        <w:rPr>
          <w:rFonts w:ascii="Times New Roman" w:hAnsi="Times New Roman"/>
          <w:sz w:val="22"/>
          <w:szCs w:val="22"/>
        </w:rPr>
        <w:t xml:space="preserve">, and </w:t>
      </w:r>
      <w:r w:rsidRPr="00DC69FD">
        <w:rPr>
          <w:rFonts w:ascii="Times New Roman" w:hAnsi="Times New Roman"/>
          <w:i/>
          <w:iCs/>
          <w:sz w:val="22"/>
          <w:szCs w:val="22"/>
        </w:rPr>
        <w:t>Review of Industrial Organization</w:t>
      </w:r>
    </w:p>
    <w:p w:rsidR="00322F42" w:rsidRPr="00DC69FD" w:rsidRDefault="00322F42">
      <w:pPr>
        <w:tabs>
          <w:tab w:val="left" w:pos="-1080"/>
          <w:tab w:val="left" w:pos="-720"/>
          <w:tab w:val="left" w:pos="0"/>
          <w:tab w:val="left" w:pos="720"/>
          <w:tab w:val="left" w:pos="1401"/>
          <w:tab w:val="left" w:pos="180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00AE3165" w:rsidRPr="00DC69FD" w:rsidRDefault="00AE3165">
      <w:pPr>
        <w:tabs>
          <w:tab w:val="left" w:pos="-1080"/>
          <w:tab w:val="left" w:pos="-720"/>
          <w:tab w:val="left" w:pos="0"/>
          <w:tab w:val="left" w:pos="720"/>
          <w:tab w:val="left" w:pos="1401"/>
          <w:tab w:val="left" w:pos="180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DC69FD">
        <w:rPr>
          <w:rFonts w:ascii="Times New Roman" w:hAnsi="Times New Roman"/>
          <w:sz w:val="22"/>
          <w:szCs w:val="22"/>
        </w:rPr>
        <w:t>Member:</w:t>
      </w:r>
      <w:r w:rsidRPr="00DC69FD">
        <w:rPr>
          <w:rFonts w:ascii="Times New Roman" w:hAnsi="Times New Roman"/>
          <w:sz w:val="22"/>
          <w:szCs w:val="22"/>
        </w:rPr>
        <w:tab/>
        <w:t>American Economic Association</w:t>
      </w:r>
    </w:p>
    <w:p w:rsidR="00AE3165" w:rsidRPr="00DC69FD" w:rsidRDefault="00AE3165">
      <w:pPr>
        <w:tabs>
          <w:tab w:val="left" w:pos="-1080"/>
          <w:tab w:val="left" w:pos="-720"/>
          <w:tab w:val="left" w:pos="0"/>
          <w:tab w:val="left" w:pos="720"/>
          <w:tab w:val="left" w:pos="1401"/>
          <w:tab w:val="left" w:pos="1800"/>
          <w:tab w:val="left" w:pos="2880"/>
          <w:tab w:val="left" w:pos="3600"/>
          <w:tab w:val="left" w:pos="4320"/>
          <w:tab w:val="left" w:pos="5040"/>
          <w:tab w:val="left" w:pos="5760"/>
          <w:tab w:val="left" w:pos="6480"/>
          <w:tab w:val="left" w:pos="7200"/>
          <w:tab w:val="left" w:pos="7920"/>
          <w:tab w:val="left" w:pos="8640"/>
          <w:tab w:val="left" w:pos="9360"/>
        </w:tabs>
        <w:ind w:firstLine="1401"/>
        <w:rPr>
          <w:rFonts w:ascii="Times New Roman" w:hAnsi="Times New Roman"/>
          <w:sz w:val="22"/>
          <w:szCs w:val="22"/>
        </w:rPr>
      </w:pPr>
      <w:r w:rsidRPr="00DC69FD">
        <w:rPr>
          <w:rFonts w:ascii="Times New Roman" w:hAnsi="Times New Roman"/>
          <w:sz w:val="22"/>
          <w:szCs w:val="22"/>
        </w:rPr>
        <w:tab/>
        <w:t>Committee on the Status of Women in the Economics Profession</w:t>
      </w:r>
    </w:p>
    <w:p w:rsidR="00AE3165" w:rsidRPr="00DC69FD" w:rsidRDefault="00AE3165" w:rsidP="00C95AB0">
      <w:pPr>
        <w:tabs>
          <w:tab w:val="left" w:pos="-1080"/>
          <w:tab w:val="left" w:pos="-720"/>
          <w:tab w:val="left" w:pos="0"/>
          <w:tab w:val="left" w:pos="720"/>
          <w:tab w:val="left" w:pos="1401"/>
          <w:tab w:val="left" w:pos="180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sz w:val="22"/>
          <w:szCs w:val="22"/>
        </w:rPr>
      </w:pPr>
      <w:r w:rsidRPr="00DC69FD">
        <w:rPr>
          <w:rFonts w:ascii="Times New Roman" w:hAnsi="Times New Roman"/>
          <w:sz w:val="22"/>
          <w:szCs w:val="22"/>
        </w:rPr>
        <w:tab/>
        <w:t>Industrial Organization Society</w:t>
      </w:r>
    </w:p>
    <w:p w:rsidR="00AE3165" w:rsidRPr="00DC69FD" w:rsidRDefault="00AE3165">
      <w:pPr>
        <w:tabs>
          <w:tab w:val="left" w:pos="-1080"/>
          <w:tab w:val="left" w:pos="-720"/>
          <w:tab w:val="left" w:pos="0"/>
          <w:tab w:val="left" w:pos="720"/>
          <w:tab w:val="left" w:pos="1401"/>
          <w:tab w:val="left" w:pos="1800"/>
          <w:tab w:val="left" w:pos="2880"/>
          <w:tab w:val="left" w:pos="3600"/>
          <w:tab w:val="left" w:pos="4320"/>
          <w:tab w:val="left" w:pos="5040"/>
          <w:tab w:val="left" w:pos="5760"/>
          <w:tab w:val="left" w:pos="6480"/>
          <w:tab w:val="left" w:pos="7200"/>
          <w:tab w:val="left" w:pos="7920"/>
          <w:tab w:val="left" w:pos="8640"/>
          <w:tab w:val="left" w:pos="9360"/>
        </w:tabs>
        <w:ind w:firstLine="1401"/>
        <w:rPr>
          <w:rFonts w:ascii="Times New Roman" w:hAnsi="Times New Roman"/>
          <w:sz w:val="22"/>
          <w:szCs w:val="22"/>
        </w:rPr>
      </w:pPr>
      <w:r w:rsidRPr="00DC69FD">
        <w:rPr>
          <w:rFonts w:ascii="Times New Roman" w:hAnsi="Times New Roman"/>
          <w:sz w:val="22"/>
          <w:szCs w:val="22"/>
        </w:rPr>
        <w:tab/>
        <w:t>AAUP</w:t>
      </w:r>
    </w:p>
    <w:p w:rsidR="00AE3165" w:rsidRPr="00DC69FD" w:rsidRDefault="002835A2">
      <w:pPr>
        <w:tabs>
          <w:tab w:val="left" w:pos="-1080"/>
          <w:tab w:val="left" w:pos="-720"/>
          <w:tab w:val="left" w:pos="0"/>
          <w:tab w:val="left" w:pos="720"/>
          <w:tab w:val="left" w:pos="1401"/>
          <w:tab w:val="left" w:pos="180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AE3165" w:rsidRPr="00DC69FD">
          <w:headerReference w:type="default" r:id="rId6"/>
          <w:endnotePr>
            <w:numFmt w:val="decimal"/>
          </w:endnotePr>
          <w:type w:val="continuous"/>
          <w:pgSz w:w="12240" w:h="15840"/>
          <w:pgMar w:top="1440" w:right="1440" w:bottom="1440" w:left="1440" w:header="1440" w:footer="1440" w:gutter="0"/>
          <w:cols w:space="720"/>
          <w:noEndnote/>
        </w:sectPr>
      </w:pPr>
      <w:r w:rsidRPr="00DC69FD">
        <w:rPr>
          <w:rFonts w:ascii="Times New Roman" w:hAnsi="Times New Roman"/>
          <w:sz w:val="22"/>
          <w:szCs w:val="22"/>
        </w:rPr>
        <w:br/>
      </w:r>
    </w:p>
    <w:p w:rsidR="00AE3165" w:rsidRPr="00DC69FD" w:rsidRDefault="00AE3165">
      <w:pPr>
        <w:tabs>
          <w:tab w:val="left" w:pos="-1080"/>
          <w:tab w:val="left" w:pos="-720"/>
          <w:tab w:val="left" w:pos="0"/>
          <w:tab w:val="left" w:pos="720"/>
          <w:tab w:val="left" w:pos="1401"/>
          <w:tab w:val="left" w:pos="180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r w:rsidRPr="00DC69FD">
        <w:rPr>
          <w:rFonts w:ascii="Times New Roman" w:hAnsi="Times New Roman"/>
          <w:b/>
          <w:bCs/>
          <w:sz w:val="22"/>
          <w:szCs w:val="22"/>
          <w:u w:val="single"/>
        </w:rPr>
        <w:t>COLLEGE SERVICE</w:t>
      </w:r>
      <w:r w:rsidRPr="00DC69FD">
        <w:rPr>
          <w:rFonts w:ascii="Times New Roman" w:hAnsi="Times New Roman"/>
          <w:b/>
          <w:bCs/>
          <w:sz w:val="22"/>
          <w:szCs w:val="22"/>
        </w:rPr>
        <w:t>:</w:t>
      </w:r>
    </w:p>
    <w:p w:rsidR="001271C4" w:rsidRDefault="001271C4" w:rsidP="007974F5">
      <w:pPr>
        <w:tabs>
          <w:tab w:val="left" w:pos="-1080"/>
          <w:tab w:val="left" w:pos="-720"/>
          <w:tab w:val="left" w:pos="0"/>
          <w:tab w:val="left" w:pos="720"/>
          <w:tab w:val="left" w:pos="1401"/>
          <w:tab w:val="left" w:pos="180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p>
    <w:p w:rsidR="009A40E7" w:rsidRDefault="009A40E7">
      <w:pPr>
        <w:tabs>
          <w:tab w:val="left" w:pos="-1080"/>
          <w:tab w:val="left" w:pos="-720"/>
          <w:tab w:val="left" w:pos="0"/>
          <w:tab w:val="left" w:pos="720"/>
          <w:tab w:val="left" w:pos="1401"/>
          <w:tab w:val="left" w:pos="180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Cs w:val="20"/>
        </w:rPr>
      </w:pPr>
      <w:r>
        <w:rPr>
          <w:rFonts w:ascii="Times New Roman" w:hAnsi="Times New Roman"/>
          <w:szCs w:val="20"/>
        </w:rPr>
        <w:t>Senior-Faculty Mentor, 2020-</w:t>
      </w:r>
    </w:p>
    <w:p w:rsidR="000828A1" w:rsidRDefault="000828A1">
      <w:pPr>
        <w:tabs>
          <w:tab w:val="left" w:pos="-1080"/>
          <w:tab w:val="left" w:pos="-720"/>
          <w:tab w:val="left" w:pos="0"/>
          <w:tab w:val="left" w:pos="720"/>
          <w:tab w:val="left" w:pos="1401"/>
          <w:tab w:val="left" w:pos="180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Cs w:val="20"/>
        </w:rPr>
      </w:pPr>
      <w:r>
        <w:rPr>
          <w:rFonts w:ascii="Times New Roman" w:hAnsi="Times New Roman"/>
          <w:szCs w:val="20"/>
        </w:rPr>
        <w:t>Global Education Advisory Committee, 2019-</w:t>
      </w:r>
      <w:r w:rsidR="009A40E7">
        <w:rPr>
          <w:rFonts w:ascii="Times New Roman" w:hAnsi="Times New Roman"/>
          <w:szCs w:val="20"/>
        </w:rPr>
        <w:t>2020</w:t>
      </w:r>
      <w:r>
        <w:rPr>
          <w:rFonts w:ascii="Times New Roman" w:hAnsi="Times New Roman"/>
          <w:szCs w:val="20"/>
        </w:rPr>
        <w:t xml:space="preserve"> (Chair)</w:t>
      </w:r>
    </w:p>
    <w:p w:rsidR="005C4C90" w:rsidRDefault="005C4C90">
      <w:pPr>
        <w:tabs>
          <w:tab w:val="left" w:pos="-1080"/>
          <w:tab w:val="left" w:pos="-720"/>
          <w:tab w:val="left" w:pos="0"/>
          <w:tab w:val="left" w:pos="720"/>
          <w:tab w:val="left" w:pos="1401"/>
          <w:tab w:val="left" w:pos="180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Cs w:val="20"/>
        </w:rPr>
      </w:pPr>
      <w:r>
        <w:rPr>
          <w:rFonts w:ascii="Times New Roman" w:hAnsi="Times New Roman"/>
          <w:szCs w:val="20"/>
        </w:rPr>
        <w:t>Alumni Council, 2018-</w:t>
      </w:r>
      <w:bookmarkStart w:id="0" w:name="_GoBack"/>
      <w:bookmarkEnd w:id="0"/>
    </w:p>
    <w:p w:rsidR="001271C4" w:rsidRDefault="001271C4">
      <w:pPr>
        <w:tabs>
          <w:tab w:val="left" w:pos="-1080"/>
          <w:tab w:val="left" w:pos="-720"/>
          <w:tab w:val="left" w:pos="0"/>
          <w:tab w:val="left" w:pos="720"/>
          <w:tab w:val="left" w:pos="1401"/>
          <w:tab w:val="left" w:pos="180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Cs w:val="20"/>
        </w:rPr>
      </w:pPr>
      <w:r>
        <w:rPr>
          <w:rFonts w:ascii="Times New Roman" w:hAnsi="Times New Roman"/>
          <w:szCs w:val="20"/>
        </w:rPr>
        <w:t>Writing Advisory Committee, 2016-</w:t>
      </w:r>
      <w:r w:rsidR="007F7663">
        <w:rPr>
          <w:rFonts w:ascii="Times New Roman" w:hAnsi="Times New Roman"/>
          <w:szCs w:val="20"/>
        </w:rPr>
        <w:t>2018 (Chair 2018-2019</w:t>
      </w:r>
      <w:r w:rsidR="000828A1">
        <w:rPr>
          <w:rFonts w:ascii="Times New Roman" w:hAnsi="Times New Roman"/>
          <w:szCs w:val="20"/>
        </w:rPr>
        <w:t>)</w:t>
      </w:r>
    </w:p>
    <w:p w:rsidR="007974F5" w:rsidRDefault="007974F5" w:rsidP="007974F5">
      <w:pPr>
        <w:tabs>
          <w:tab w:val="left" w:pos="-1080"/>
          <w:tab w:val="left" w:pos="-720"/>
          <w:tab w:val="left" w:pos="0"/>
          <w:tab w:val="left" w:pos="720"/>
          <w:tab w:val="left" w:pos="1401"/>
          <w:tab w:val="left" w:pos="180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Cs w:val="20"/>
        </w:rPr>
      </w:pPr>
      <w:r>
        <w:rPr>
          <w:rFonts w:ascii="Times New Roman" w:hAnsi="Times New Roman"/>
          <w:szCs w:val="20"/>
        </w:rPr>
        <w:t>Committee on Appointments, 2016-2017</w:t>
      </w:r>
    </w:p>
    <w:p w:rsidR="00CD1F53" w:rsidRPr="00CD1F53" w:rsidRDefault="00CD1F53">
      <w:pPr>
        <w:tabs>
          <w:tab w:val="left" w:pos="-1080"/>
          <w:tab w:val="left" w:pos="-720"/>
          <w:tab w:val="left" w:pos="0"/>
          <w:tab w:val="left" w:pos="720"/>
          <w:tab w:val="left" w:pos="1401"/>
          <w:tab w:val="left" w:pos="180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Cs w:val="20"/>
        </w:rPr>
      </w:pPr>
      <w:r w:rsidRPr="00CD1F53">
        <w:rPr>
          <w:rFonts w:ascii="Times New Roman" w:hAnsi="Times New Roman"/>
          <w:szCs w:val="20"/>
        </w:rPr>
        <w:t>QSR Committee, 2014-</w:t>
      </w:r>
      <w:r w:rsidR="005C4C90">
        <w:rPr>
          <w:rFonts w:ascii="Times New Roman" w:hAnsi="Times New Roman"/>
          <w:szCs w:val="20"/>
        </w:rPr>
        <w:t>2017</w:t>
      </w:r>
    </w:p>
    <w:p w:rsidR="00CD1F53" w:rsidRPr="00CD1F53" w:rsidRDefault="00CD1F53">
      <w:pPr>
        <w:tabs>
          <w:tab w:val="left" w:pos="-1080"/>
          <w:tab w:val="left" w:pos="-720"/>
          <w:tab w:val="left" w:pos="0"/>
          <w:tab w:val="left" w:pos="720"/>
          <w:tab w:val="left" w:pos="1401"/>
          <w:tab w:val="left" w:pos="180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Cs w:val="20"/>
        </w:rPr>
      </w:pPr>
      <w:r w:rsidRPr="00CD1F53">
        <w:rPr>
          <w:rFonts w:ascii="Times New Roman" w:hAnsi="Times New Roman"/>
          <w:szCs w:val="20"/>
        </w:rPr>
        <w:t>Student Awards and Prizes Committee, 2014-</w:t>
      </w:r>
      <w:r w:rsidR="007974F5">
        <w:rPr>
          <w:rFonts w:ascii="Times New Roman" w:hAnsi="Times New Roman"/>
          <w:szCs w:val="20"/>
        </w:rPr>
        <w:t>2017</w:t>
      </w:r>
    </w:p>
    <w:p w:rsidR="00684813" w:rsidRPr="00CD1F53" w:rsidRDefault="00684813">
      <w:pPr>
        <w:tabs>
          <w:tab w:val="left" w:pos="-1080"/>
          <w:tab w:val="left" w:pos="-720"/>
          <w:tab w:val="left" w:pos="0"/>
          <w:tab w:val="left" w:pos="720"/>
          <w:tab w:val="left" w:pos="1401"/>
          <w:tab w:val="left" w:pos="180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Cs w:val="20"/>
        </w:rPr>
      </w:pPr>
      <w:r w:rsidRPr="00CD1F53">
        <w:rPr>
          <w:rFonts w:ascii="Times New Roman" w:hAnsi="Times New Roman"/>
          <w:szCs w:val="20"/>
        </w:rPr>
        <w:t xml:space="preserve">Faculty Affiliate, Men’s </w:t>
      </w:r>
      <w:r w:rsidR="00C6318D" w:rsidRPr="00CD1F53">
        <w:rPr>
          <w:rFonts w:ascii="Times New Roman" w:hAnsi="Times New Roman"/>
          <w:szCs w:val="20"/>
        </w:rPr>
        <w:t xml:space="preserve">and Women’s </w:t>
      </w:r>
      <w:r w:rsidRPr="00CD1F53">
        <w:rPr>
          <w:rFonts w:ascii="Times New Roman" w:hAnsi="Times New Roman"/>
          <w:szCs w:val="20"/>
        </w:rPr>
        <w:t>Varsity Soccer, 2011-</w:t>
      </w:r>
      <w:r w:rsidR="00B50F08" w:rsidRPr="00CD1F53">
        <w:rPr>
          <w:rFonts w:ascii="Times New Roman" w:hAnsi="Times New Roman"/>
          <w:szCs w:val="20"/>
        </w:rPr>
        <w:br/>
      </w:r>
      <w:r w:rsidR="00B50F08" w:rsidRPr="00CD1F53">
        <w:rPr>
          <w:rFonts w:ascii="Times New Roman" w:hAnsi="Times New Roman"/>
          <w:szCs w:val="20"/>
        </w:rPr>
        <w:tab/>
        <w:t>Retirement Committee, 2011-</w:t>
      </w:r>
      <w:r w:rsidR="00AB50B5">
        <w:rPr>
          <w:rFonts w:ascii="Times New Roman" w:hAnsi="Times New Roman"/>
          <w:szCs w:val="20"/>
        </w:rPr>
        <w:t>2015</w:t>
      </w:r>
    </w:p>
    <w:p w:rsidR="00B1275C" w:rsidRPr="00CD1F53" w:rsidRDefault="00684813">
      <w:pPr>
        <w:tabs>
          <w:tab w:val="left" w:pos="-1080"/>
          <w:tab w:val="left" w:pos="-720"/>
          <w:tab w:val="left" w:pos="0"/>
          <w:tab w:val="left" w:pos="720"/>
          <w:tab w:val="left" w:pos="1401"/>
          <w:tab w:val="left" w:pos="180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Cs w:val="20"/>
        </w:rPr>
      </w:pPr>
      <w:r w:rsidRPr="00CD1F53">
        <w:rPr>
          <w:rFonts w:ascii="Times New Roman" w:hAnsi="Times New Roman"/>
          <w:szCs w:val="20"/>
        </w:rPr>
        <w:t xml:space="preserve">Faculty </w:t>
      </w:r>
      <w:r w:rsidR="000A76DD" w:rsidRPr="00CD1F53">
        <w:rPr>
          <w:rFonts w:ascii="Times New Roman" w:hAnsi="Times New Roman"/>
          <w:szCs w:val="20"/>
        </w:rPr>
        <w:t xml:space="preserve">Committee on </w:t>
      </w:r>
      <w:r w:rsidR="00B1275C" w:rsidRPr="00CD1F53">
        <w:rPr>
          <w:rFonts w:ascii="Times New Roman" w:hAnsi="Times New Roman"/>
          <w:szCs w:val="20"/>
        </w:rPr>
        <w:t>Budget</w:t>
      </w:r>
      <w:r w:rsidRPr="00CD1F53">
        <w:rPr>
          <w:rFonts w:ascii="Times New Roman" w:hAnsi="Times New Roman"/>
          <w:szCs w:val="20"/>
        </w:rPr>
        <w:t xml:space="preserve"> and Finance</w:t>
      </w:r>
      <w:r w:rsidR="00B1275C" w:rsidRPr="00CD1F53">
        <w:rPr>
          <w:rFonts w:ascii="Times New Roman" w:hAnsi="Times New Roman"/>
          <w:szCs w:val="20"/>
        </w:rPr>
        <w:t>, 2010-</w:t>
      </w:r>
      <w:r w:rsidR="00B50F08" w:rsidRPr="00CD1F53">
        <w:rPr>
          <w:rFonts w:ascii="Times New Roman" w:hAnsi="Times New Roman"/>
          <w:szCs w:val="20"/>
        </w:rPr>
        <w:t xml:space="preserve"> 2014</w:t>
      </w:r>
      <w:r w:rsidR="00C6318D" w:rsidRPr="00CD1F53">
        <w:rPr>
          <w:rFonts w:ascii="Times New Roman" w:hAnsi="Times New Roman"/>
          <w:szCs w:val="20"/>
        </w:rPr>
        <w:t xml:space="preserve"> (Chair 2012-201</w:t>
      </w:r>
      <w:r w:rsidR="002835A2" w:rsidRPr="00CD1F53">
        <w:rPr>
          <w:rFonts w:ascii="Times New Roman" w:hAnsi="Times New Roman"/>
          <w:szCs w:val="20"/>
        </w:rPr>
        <w:t>4</w:t>
      </w:r>
      <w:r w:rsidR="00C6318D" w:rsidRPr="00CD1F53">
        <w:rPr>
          <w:rFonts w:ascii="Times New Roman" w:hAnsi="Times New Roman"/>
          <w:szCs w:val="20"/>
        </w:rPr>
        <w:t>)</w:t>
      </w:r>
    </w:p>
    <w:p w:rsidR="00C6318D" w:rsidRPr="00CD1F53" w:rsidRDefault="00C6318D">
      <w:pPr>
        <w:tabs>
          <w:tab w:val="left" w:pos="-1080"/>
          <w:tab w:val="left" w:pos="-720"/>
          <w:tab w:val="left" w:pos="0"/>
          <w:tab w:val="left" w:pos="720"/>
          <w:tab w:val="left" w:pos="1401"/>
          <w:tab w:val="left" w:pos="180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Cs w:val="20"/>
        </w:rPr>
      </w:pPr>
      <w:r w:rsidRPr="00CD1F53">
        <w:rPr>
          <w:rFonts w:ascii="Times New Roman" w:hAnsi="Times New Roman"/>
          <w:szCs w:val="20"/>
        </w:rPr>
        <w:t>Steering Committee of Network for Teaching and Learning 2012-</w:t>
      </w:r>
      <w:r w:rsidR="002835A2" w:rsidRPr="00CD1F53">
        <w:rPr>
          <w:rFonts w:ascii="Times New Roman" w:hAnsi="Times New Roman"/>
          <w:szCs w:val="20"/>
        </w:rPr>
        <w:t>2013</w:t>
      </w:r>
    </w:p>
    <w:p w:rsidR="0067411E" w:rsidRPr="00CD1F53" w:rsidRDefault="0067411E">
      <w:pPr>
        <w:tabs>
          <w:tab w:val="left" w:pos="-1080"/>
          <w:tab w:val="left" w:pos="-720"/>
          <w:tab w:val="left" w:pos="0"/>
          <w:tab w:val="left" w:pos="720"/>
          <w:tab w:val="left" w:pos="1401"/>
          <w:tab w:val="left" w:pos="180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Cs w:val="20"/>
        </w:rPr>
      </w:pPr>
      <w:r w:rsidRPr="00CD1F53">
        <w:rPr>
          <w:rFonts w:ascii="Times New Roman" w:hAnsi="Times New Roman"/>
          <w:szCs w:val="20"/>
        </w:rPr>
        <w:t xml:space="preserve">Bristol </w:t>
      </w:r>
      <w:proofErr w:type="spellStart"/>
      <w:r w:rsidRPr="00CD1F53">
        <w:rPr>
          <w:rFonts w:ascii="Times New Roman" w:hAnsi="Times New Roman"/>
          <w:szCs w:val="20"/>
        </w:rPr>
        <w:t>Schambach</w:t>
      </w:r>
      <w:proofErr w:type="spellEnd"/>
      <w:r w:rsidRPr="00CD1F53">
        <w:rPr>
          <w:rFonts w:ascii="Times New Roman" w:hAnsi="Times New Roman"/>
          <w:szCs w:val="20"/>
        </w:rPr>
        <w:t xml:space="preserve"> Scholars Faculty Liaison 2009-2010</w:t>
      </w:r>
    </w:p>
    <w:p w:rsidR="0072715B" w:rsidRPr="00CD1F53" w:rsidRDefault="0072715B">
      <w:pPr>
        <w:tabs>
          <w:tab w:val="left" w:pos="-1080"/>
          <w:tab w:val="left" w:pos="-720"/>
          <w:tab w:val="left" w:pos="0"/>
          <w:tab w:val="left" w:pos="720"/>
          <w:tab w:val="left" w:pos="1401"/>
          <w:tab w:val="left" w:pos="180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Cs w:val="20"/>
        </w:rPr>
      </w:pPr>
      <w:r w:rsidRPr="00CD1F53">
        <w:rPr>
          <w:rFonts w:ascii="Times New Roman" w:hAnsi="Times New Roman"/>
          <w:szCs w:val="20"/>
        </w:rPr>
        <w:t>Writing Advisory Committee, 2007-</w:t>
      </w:r>
      <w:r w:rsidR="001F135B" w:rsidRPr="00CD1F53">
        <w:rPr>
          <w:rFonts w:ascii="Times New Roman" w:hAnsi="Times New Roman"/>
          <w:szCs w:val="20"/>
        </w:rPr>
        <w:t xml:space="preserve"> </w:t>
      </w:r>
      <w:r w:rsidR="00B1275C" w:rsidRPr="00CD1F53">
        <w:rPr>
          <w:rFonts w:ascii="Times New Roman" w:hAnsi="Times New Roman"/>
          <w:szCs w:val="20"/>
        </w:rPr>
        <w:t xml:space="preserve">2010 </w:t>
      </w:r>
      <w:r w:rsidR="001F135B" w:rsidRPr="00CD1F53">
        <w:rPr>
          <w:rFonts w:ascii="Times New Roman" w:hAnsi="Times New Roman"/>
          <w:szCs w:val="20"/>
        </w:rPr>
        <w:t>(Chair, 2009-2010)</w:t>
      </w:r>
    </w:p>
    <w:p w:rsidR="0072715B" w:rsidRPr="00CD1F53" w:rsidRDefault="0072715B">
      <w:pPr>
        <w:tabs>
          <w:tab w:val="left" w:pos="-1080"/>
          <w:tab w:val="left" w:pos="-720"/>
          <w:tab w:val="left" w:pos="0"/>
          <w:tab w:val="left" w:pos="720"/>
          <w:tab w:val="left" w:pos="1401"/>
          <w:tab w:val="left" w:pos="180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Cs w:val="20"/>
        </w:rPr>
      </w:pPr>
      <w:r w:rsidRPr="00CD1F53">
        <w:rPr>
          <w:rFonts w:ascii="Times New Roman" w:hAnsi="Times New Roman"/>
          <w:szCs w:val="20"/>
        </w:rPr>
        <w:t xml:space="preserve">Ad Hoc Committee on the </w:t>
      </w:r>
      <w:r w:rsidRPr="00CD1F53">
        <w:rPr>
          <w:rFonts w:ascii="Times New Roman" w:hAnsi="Times New Roman"/>
          <w:i/>
          <w:szCs w:val="20"/>
        </w:rPr>
        <w:t>Faculty Handbook</w:t>
      </w:r>
      <w:r w:rsidRPr="00CD1F53">
        <w:rPr>
          <w:rFonts w:ascii="Times New Roman" w:hAnsi="Times New Roman"/>
          <w:szCs w:val="20"/>
        </w:rPr>
        <w:t>, 2007</w:t>
      </w:r>
    </w:p>
    <w:p w:rsidR="007A4BCE" w:rsidRPr="00CD1F53" w:rsidRDefault="007A4BCE">
      <w:pPr>
        <w:tabs>
          <w:tab w:val="left" w:pos="-1080"/>
          <w:tab w:val="left" w:pos="-720"/>
          <w:tab w:val="left" w:pos="0"/>
          <w:tab w:val="left" w:pos="720"/>
          <w:tab w:val="left" w:pos="1401"/>
          <w:tab w:val="left" w:pos="180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Cs w:val="20"/>
        </w:rPr>
      </w:pPr>
      <w:r w:rsidRPr="00CD1F53">
        <w:rPr>
          <w:rFonts w:ascii="Times New Roman" w:hAnsi="Times New Roman"/>
          <w:szCs w:val="20"/>
        </w:rPr>
        <w:t>Faculty Committee on Admission and Financial Aid, 2005-</w:t>
      </w:r>
      <w:r w:rsidR="0067411E" w:rsidRPr="00CD1F53">
        <w:rPr>
          <w:rFonts w:ascii="Times New Roman" w:hAnsi="Times New Roman"/>
          <w:szCs w:val="20"/>
        </w:rPr>
        <w:t xml:space="preserve">2009 </w:t>
      </w:r>
      <w:r w:rsidR="0072715B" w:rsidRPr="00CD1F53">
        <w:rPr>
          <w:rFonts w:ascii="Times New Roman" w:hAnsi="Times New Roman"/>
          <w:szCs w:val="20"/>
        </w:rPr>
        <w:t>(Chair, 2007-</w:t>
      </w:r>
      <w:r w:rsidR="00316AA5" w:rsidRPr="00CD1F53">
        <w:rPr>
          <w:rFonts w:ascii="Times New Roman" w:hAnsi="Times New Roman"/>
          <w:szCs w:val="20"/>
        </w:rPr>
        <w:t>2008</w:t>
      </w:r>
      <w:r w:rsidR="0072715B" w:rsidRPr="00CD1F53">
        <w:rPr>
          <w:rFonts w:ascii="Times New Roman" w:hAnsi="Times New Roman"/>
          <w:szCs w:val="20"/>
        </w:rPr>
        <w:t>)</w:t>
      </w:r>
    </w:p>
    <w:p w:rsidR="009D55EE" w:rsidRPr="00CD1F53" w:rsidRDefault="009D55EE">
      <w:pPr>
        <w:tabs>
          <w:tab w:val="left" w:pos="-1080"/>
          <w:tab w:val="left" w:pos="-720"/>
          <w:tab w:val="left" w:pos="0"/>
          <w:tab w:val="left" w:pos="720"/>
          <w:tab w:val="left" w:pos="1401"/>
          <w:tab w:val="left" w:pos="180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Cs w:val="20"/>
        </w:rPr>
      </w:pPr>
      <w:r w:rsidRPr="00CD1F53">
        <w:rPr>
          <w:rFonts w:ascii="Times New Roman" w:hAnsi="Times New Roman"/>
          <w:szCs w:val="20"/>
        </w:rPr>
        <w:t>Student Fellowships Committee, 2005-</w:t>
      </w:r>
      <w:r w:rsidR="00684813" w:rsidRPr="00CD1F53">
        <w:rPr>
          <w:rFonts w:ascii="Times New Roman" w:hAnsi="Times New Roman"/>
          <w:szCs w:val="20"/>
        </w:rPr>
        <w:t>2010</w:t>
      </w:r>
    </w:p>
    <w:p w:rsidR="00AE3165" w:rsidRPr="00CD1F53" w:rsidRDefault="00AE3165">
      <w:pPr>
        <w:tabs>
          <w:tab w:val="left" w:pos="-1080"/>
          <w:tab w:val="left" w:pos="-720"/>
          <w:tab w:val="left" w:pos="0"/>
          <w:tab w:val="left" w:pos="720"/>
          <w:tab w:val="left" w:pos="1401"/>
          <w:tab w:val="left" w:pos="180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Cs w:val="20"/>
        </w:rPr>
      </w:pPr>
      <w:r w:rsidRPr="00CD1F53">
        <w:rPr>
          <w:rFonts w:ascii="Times New Roman" w:hAnsi="Times New Roman"/>
          <w:szCs w:val="20"/>
        </w:rPr>
        <w:t>Committee on Appointments, 2001-</w:t>
      </w:r>
      <w:r w:rsidR="00F5601E" w:rsidRPr="00CD1F53">
        <w:rPr>
          <w:rFonts w:ascii="Times New Roman" w:hAnsi="Times New Roman"/>
          <w:szCs w:val="20"/>
        </w:rPr>
        <w:t>2004</w:t>
      </w:r>
      <w:r w:rsidR="00CA4DD8" w:rsidRPr="00CD1F53">
        <w:rPr>
          <w:rFonts w:ascii="Times New Roman" w:hAnsi="Times New Roman"/>
          <w:szCs w:val="20"/>
        </w:rPr>
        <w:t>, (Chair, 2003-2004)</w:t>
      </w:r>
    </w:p>
    <w:p w:rsidR="00F05D96" w:rsidRPr="00CD1F53" w:rsidRDefault="00F05D96" w:rsidP="00F05D96">
      <w:pPr>
        <w:tabs>
          <w:tab w:val="left" w:pos="-1080"/>
          <w:tab w:val="left" w:pos="-720"/>
          <w:tab w:val="left" w:pos="0"/>
          <w:tab w:val="left" w:pos="720"/>
          <w:tab w:val="left" w:pos="1401"/>
          <w:tab w:val="left" w:pos="180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Cs w:val="20"/>
        </w:rPr>
      </w:pPr>
      <w:r w:rsidRPr="00CD1F53">
        <w:rPr>
          <w:rFonts w:ascii="Times New Roman" w:hAnsi="Times New Roman"/>
          <w:szCs w:val="20"/>
        </w:rPr>
        <w:t xml:space="preserve">Mellon Assessment Grant Steering Committee 2001 - </w:t>
      </w:r>
      <w:r w:rsidR="000E3A8A" w:rsidRPr="00CD1F53">
        <w:rPr>
          <w:rFonts w:ascii="Times New Roman" w:hAnsi="Times New Roman"/>
          <w:szCs w:val="20"/>
        </w:rPr>
        <w:t>2006</w:t>
      </w:r>
    </w:p>
    <w:p w:rsidR="00AE3165" w:rsidRPr="00CD1F53" w:rsidRDefault="00AE3165">
      <w:pPr>
        <w:tabs>
          <w:tab w:val="left" w:pos="-1080"/>
          <w:tab w:val="left" w:pos="-720"/>
          <w:tab w:val="left" w:pos="0"/>
          <w:tab w:val="left" w:pos="720"/>
          <w:tab w:val="left" w:pos="1401"/>
          <w:tab w:val="left" w:pos="180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Cs w:val="20"/>
        </w:rPr>
      </w:pPr>
      <w:r w:rsidRPr="00CD1F53">
        <w:rPr>
          <w:rFonts w:ascii="Times New Roman" w:hAnsi="Times New Roman"/>
          <w:szCs w:val="20"/>
        </w:rPr>
        <w:t xml:space="preserve">Human Subjects Institutional Review Board, </w:t>
      </w:r>
      <w:r w:rsidR="00F05D96" w:rsidRPr="00CD1F53">
        <w:rPr>
          <w:rFonts w:ascii="Times New Roman" w:hAnsi="Times New Roman"/>
          <w:szCs w:val="20"/>
        </w:rPr>
        <w:t>2000-2003, (Chair, 2001-2003)</w:t>
      </w:r>
    </w:p>
    <w:p w:rsidR="00AE3165" w:rsidRPr="00CD1F53" w:rsidRDefault="00AE3165">
      <w:pPr>
        <w:tabs>
          <w:tab w:val="left" w:pos="-1080"/>
          <w:tab w:val="left" w:pos="-720"/>
          <w:tab w:val="left" w:pos="0"/>
          <w:tab w:val="left" w:pos="720"/>
          <w:tab w:val="left" w:pos="1401"/>
          <w:tab w:val="left" w:pos="180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Cs w:val="20"/>
        </w:rPr>
      </w:pPr>
      <w:r w:rsidRPr="00CD1F53">
        <w:rPr>
          <w:rFonts w:ascii="Times New Roman" w:hAnsi="Times New Roman"/>
          <w:szCs w:val="20"/>
        </w:rPr>
        <w:t>Middle States self-study, Planning subcommittee, 1999-2000</w:t>
      </w:r>
    </w:p>
    <w:p w:rsidR="00AE3165" w:rsidRPr="00CD1F53" w:rsidRDefault="00AE3165">
      <w:pPr>
        <w:tabs>
          <w:tab w:val="left" w:pos="-1080"/>
          <w:tab w:val="left" w:pos="-720"/>
          <w:tab w:val="left" w:pos="0"/>
          <w:tab w:val="left" w:pos="720"/>
          <w:tab w:val="left" w:pos="1401"/>
          <w:tab w:val="left" w:pos="180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Cs w:val="20"/>
        </w:rPr>
      </w:pPr>
      <w:r w:rsidRPr="00CD1F53">
        <w:rPr>
          <w:rFonts w:ascii="Times New Roman" w:hAnsi="Times New Roman"/>
          <w:szCs w:val="20"/>
        </w:rPr>
        <w:t>Planning Committee 1997 - 2000</w:t>
      </w:r>
    </w:p>
    <w:p w:rsidR="00AE3165" w:rsidRPr="00CD1F53" w:rsidRDefault="00AE3165">
      <w:pPr>
        <w:tabs>
          <w:tab w:val="left" w:pos="-1080"/>
          <w:tab w:val="left" w:pos="-720"/>
          <w:tab w:val="left" w:pos="0"/>
          <w:tab w:val="left" w:pos="720"/>
          <w:tab w:val="left" w:pos="1401"/>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Cs w:val="20"/>
        </w:rPr>
      </w:pPr>
      <w:r w:rsidRPr="00CD1F53">
        <w:rPr>
          <w:rFonts w:ascii="Times New Roman" w:hAnsi="Times New Roman"/>
          <w:szCs w:val="20"/>
        </w:rPr>
        <w:lastRenderedPageBreak/>
        <w:t>Vice President</w:t>
      </w:r>
      <w:r w:rsidR="00B159B8" w:rsidRPr="00CD1F53">
        <w:rPr>
          <w:rFonts w:ascii="Times New Roman" w:hAnsi="Times New Roman"/>
          <w:szCs w:val="20"/>
        </w:rPr>
        <w:t>’</w:t>
      </w:r>
      <w:r w:rsidRPr="00CD1F53">
        <w:rPr>
          <w:rFonts w:ascii="Times New Roman" w:hAnsi="Times New Roman"/>
          <w:szCs w:val="20"/>
        </w:rPr>
        <w:t>s Advisory Committee, 1997 - 1999</w:t>
      </w:r>
    </w:p>
    <w:p w:rsidR="00AE3165" w:rsidRPr="00CD1F53" w:rsidRDefault="00AE3165">
      <w:pPr>
        <w:tabs>
          <w:tab w:val="left" w:pos="-1080"/>
          <w:tab w:val="left" w:pos="-720"/>
          <w:tab w:val="left" w:pos="0"/>
          <w:tab w:val="left" w:pos="720"/>
          <w:tab w:val="left" w:pos="1401"/>
          <w:tab w:val="left" w:pos="180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Cs w:val="20"/>
        </w:rPr>
      </w:pPr>
      <w:r w:rsidRPr="00CD1F53">
        <w:rPr>
          <w:rFonts w:ascii="Times New Roman" w:hAnsi="Times New Roman"/>
          <w:szCs w:val="20"/>
        </w:rPr>
        <w:t>Quantitative Literacy Committee, 1996 - 1999</w:t>
      </w:r>
    </w:p>
    <w:p w:rsidR="00AE3165" w:rsidRPr="00CD1F53" w:rsidRDefault="00AE3165">
      <w:pPr>
        <w:tabs>
          <w:tab w:val="left" w:pos="-1080"/>
          <w:tab w:val="left" w:pos="-720"/>
          <w:tab w:val="left" w:pos="0"/>
          <w:tab w:val="left" w:pos="720"/>
          <w:tab w:val="left" w:pos="1401"/>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Cs w:val="20"/>
        </w:rPr>
      </w:pPr>
      <w:r w:rsidRPr="00CD1F53">
        <w:rPr>
          <w:rFonts w:ascii="Times New Roman" w:hAnsi="Times New Roman"/>
          <w:szCs w:val="20"/>
        </w:rPr>
        <w:t>Academic Council 1994 - 1997</w:t>
      </w:r>
    </w:p>
    <w:p w:rsidR="00AE3165" w:rsidRPr="00CD1F53" w:rsidRDefault="00AE3165">
      <w:pPr>
        <w:tabs>
          <w:tab w:val="left" w:pos="-1080"/>
          <w:tab w:val="left" w:pos="-720"/>
          <w:tab w:val="left" w:pos="0"/>
          <w:tab w:val="left" w:pos="720"/>
          <w:tab w:val="left" w:pos="1401"/>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Cs w:val="20"/>
        </w:rPr>
      </w:pPr>
      <w:r w:rsidRPr="00CD1F53">
        <w:rPr>
          <w:rFonts w:ascii="Times New Roman" w:hAnsi="Times New Roman"/>
          <w:szCs w:val="20"/>
        </w:rPr>
        <w:t>Member, Dean Search Committee, 1994 - 1995</w:t>
      </w:r>
    </w:p>
    <w:p w:rsidR="00AE3165" w:rsidRPr="00CD1F53" w:rsidRDefault="00AE3165">
      <w:pPr>
        <w:tabs>
          <w:tab w:val="left" w:pos="-1080"/>
          <w:tab w:val="left" w:pos="-720"/>
          <w:tab w:val="left" w:pos="0"/>
          <w:tab w:val="left" w:pos="720"/>
          <w:tab w:val="left" w:pos="1401"/>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Cs w:val="20"/>
        </w:rPr>
      </w:pPr>
      <w:r w:rsidRPr="00CD1F53">
        <w:rPr>
          <w:rFonts w:ascii="Times New Roman" w:hAnsi="Times New Roman"/>
          <w:szCs w:val="20"/>
        </w:rPr>
        <w:t>Ad Hoc Committee on Faculty Compensation, 1992 - 1996</w:t>
      </w:r>
    </w:p>
    <w:p w:rsidR="007974F5" w:rsidRDefault="007974F5">
      <w:pPr>
        <w:tabs>
          <w:tab w:val="left" w:pos="-1080"/>
          <w:tab w:val="left" w:pos="-720"/>
          <w:tab w:val="left" w:pos="0"/>
          <w:tab w:val="left" w:pos="720"/>
          <w:tab w:val="left" w:pos="1401"/>
          <w:tab w:val="left" w:pos="2190"/>
          <w:tab w:val="left" w:pos="2880"/>
          <w:tab w:val="left" w:pos="3240"/>
          <w:tab w:val="left" w:pos="4320"/>
        </w:tabs>
        <w:ind w:firstLine="720"/>
        <w:rPr>
          <w:rFonts w:ascii="Times New Roman" w:hAnsi="Times New Roman"/>
          <w:szCs w:val="20"/>
        </w:rPr>
      </w:pPr>
    </w:p>
    <w:p w:rsidR="00AE3165" w:rsidRPr="00CD1F53" w:rsidRDefault="00AE3165">
      <w:pPr>
        <w:tabs>
          <w:tab w:val="left" w:pos="-1080"/>
          <w:tab w:val="left" w:pos="-720"/>
          <w:tab w:val="left" w:pos="0"/>
          <w:tab w:val="left" w:pos="720"/>
          <w:tab w:val="left" w:pos="1401"/>
          <w:tab w:val="left" w:pos="2190"/>
          <w:tab w:val="left" w:pos="2880"/>
          <w:tab w:val="left" w:pos="3240"/>
          <w:tab w:val="left" w:pos="4320"/>
        </w:tabs>
        <w:ind w:firstLine="720"/>
        <w:rPr>
          <w:rFonts w:ascii="Times New Roman" w:hAnsi="Times New Roman"/>
          <w:szCs w:val="20"/>
        </w:rPr>
      </w:pPr>
      <w:r w:rsidRPr="00CD1F53">
        <w:rPr>
          <w:rFonts w:ascii="Times New Roman" w:hAnsi="Times New Roman"/>
          <w:szCs w:val="20"/>
        </w:rPr>
        <w:t>Tenure Appeals Committee:</w:t>
      </w:r>
      <w:r w:rsidRPr="00CD1F53">
        <w:rPr>
          <w:rFonts w:ascii="Times New Roman" w:hAnsi="Times New Roman"/>
          <w:szCs w:val="20"/>
        </w:rPr>
        <w:tab/>
        <w:t>1997-</w:t>
      </w:r>
      <w:r w:rsidR="00BF31E5" w:rsidRPr="00CD1F53">
        <w:rPr>
          <w:rFonts w:ascii="Times New Roman" w:hAnsi="Times New Roman"/>
          <w:szCs w:val="20"/>
        </w:rPr>
        <w:t>19</w:t>
      </w:r>
      <w:r w:rsidRPr="00CD1F53">
        <w:rPr>
          <w:rFonts w:ascii="Times New Roman" w:hAnsi="Times New Roman"/>
          <w:szCs w:val="20"/>
        </w:rPr>
        <w:t>98 (2)</w:t>
      </w:r>
    </w:p>
    <w:p w:rsidR="00AE3165" w:rsidRPr="00CD1F53" w:rsidRDefault="00AE3165">
      <w:pPr>
        <w:tabs>
          <w:tab w:val="left" w:pos="-1080"/>
          <w:tab w:val="left" w:pos="-720"/>
          <w:tab w:val="left" w:pos="0"/>
          <w:tab w:val="left" w:pos="720"/>
          <w:tab w:val="left" w:pos="1401"/>
          <w:tab w:val="left" w:pos="2190"/>
          <w:tab w:val="left" w:pos="2880"/>
          <w:tab w:val="left" w:pos="3240"/>
          <w:tab w:val="left" w:pos="4320"/>
        </w:tabs>
        <w:ind w:firstLine="2880"/>
        <w:rPr>
          <w:rFonts w:ascii="Times New Roman" w:hAnsi="Times New Roman"/>
          <w:szCs w:val="20"/>
        </w:rPr>
      </w:pPr>
      <w:r w:rsidRPr="00CD1F53">
        <w:rPr>
          <w:rFonts w:ascii="Times New Roman" w:hAnsi="Times New Roman"/>
          <w:szCs w:val="20"/>
        </w:rPr>
        <w:tab/>
        <w:t>1995-</w:t>
      </w:r>
      <w:r w:rsidR="00BF31E5" w:rsidRPr="00CD1F53">
        <w:rPr>
          <w:rFonts w:ascii="Times New Roman" w:hAnsi="Times New Roman"/>
          <w:szCs w:val="20"/>
        </w:rPr>
        <w:t>19</w:t>
      </w:r>
      <w:r w:rsidRPr="00CD1F53">
        <w:rPr>
          <w:rFonts w:ascii="Times New Roman" w:hAnsi="Times New Roman"/>
          <w:szCs w:val="20"/>
        </w:rPr>
        <w:t>96 (2)</w:t>
      </w:r>
    </w:p>
    <w:p w:rsidR="00AE3165" w:rsidRPr="00CD1F53" w:rsidRDefault="00AE3165">
      <w:pPr>
        <w:tabs>
          <w:tab w:val="left" w:pos="-1080"/>
          <w:tab w:val="left" w:pos="-720"/>
          <w:tab w:val="left" w:pos="0"/>
          <w:tab w:val="left" w:pos="720"/>
          <w:tab w:val="left" w:pos="1401"/>
          <w:tab w:val="left" w:pos="2190"/>
          <w:tab w:val="left" w:pos="2880"/>
          <w:tab w:val="left" w:pos="3240"/>
          <w:tab w:val="left" w:pos="4320"/>
        </w:tabs>
        <w:ind w:firstLine="2880"/>
        <w:rPr>
          <w:rFonts w:ascii="Times New Roman" w:hAnsi="Times New Roman"/>
          <w:szCs w:val="20"/>
        </w:rPr>
      </w:pPr>
      <w:r w:rsidRPr="00CD1F53">
        <w:rPr>
          <w:rFonts w:ascii="Times New Roman" w:hAnsi="Times New Roman"/>
          <w:szCs w:val="20"/>
        </w:rPr>
        <w:tab/>
        <w:t>1994-</w:t>
      </w:r>
      <w:r w:rsidR="00BF31E5" w:rsidRPr="00CD1F53">
        <w:rPr>
          <w:rFonts w:ascii="Times New Roman" w:hAnsi="Times New Roman"/>
          <w:szCs w:val="20"/>
        </w:rPr>
        <w:t>19</w:t>
      </w:r>
      <w:r w:rsidRPr="00CD1F53">
        <w:rPr>
          <w:rFonts w:ascii="Times New Roman" w:hAnsi="Times New Roman"/>
          <w:szCs w:val="20"/>
        </w:rPr>
        <w:t>95</w:t>
      </w:r>
    </w:p>
    <w:p w:rsidR="00AE3165" w:rsidRPr="00CD1F53" w:rsidRDefault="00AE3165">
      <w:pPr>
        <w:tabs>
          <w:tab w:val="left" w:pos="-1080"/>
          <w:tab w:val="left" w:pos="-720"/>
          <w:tab w:val="left" w:pos="0"/>
          <w:tab w:val="left" w:pos="720"/>
          <w:tab w:val="left" w:pos="1401"/>
          <w:tab w:val="left" w:pos="2190"/>
          <w:tab w:val="left" w:pos="2880"/>
          <w:tab w:val="left" w:pos="3240"/>
          <w:tab w:val="left" w:pos="4320"/>
        </w:tabs>
        <w:ind w:firstLine="2880"/>
        <w:rPr>
          <w:rFonts w:ascii="Times New Roman" w:hAnsi="Times New Roman"/>
          <w:szCs w:val="20"/>
        </w:rPr>
      </w:pPr>
      <w:r w:rsidRPr="00CD1F53">
        <w:rPr>
          <w:rFonts w:ascii="Times New Roman" w:hAnsi="Times New Roman"/>
          <w:szCs w:val="20"/>
        </w:rPr>
        <w:tab/>
        <w:t>1992-</w:t>
      </w:r>
      <w:r w:rsidR="00BF31E5" w:rsidRPr="00CD1F53">
        <w:rPr>
          <w:rFonts w:ascii="Times New Roman" w:hAnsi="Times New Roman"/>
          <w:szCs w:val="20"/>
        </w:rPr>
        <w:t>19</w:t>
      </w:r>
      <w:r w:rsidRPr="00CD1F53">
        <w:rPr>
          <w:rFonts w:ascii="Times New Roman" w:hAnsi="Times New Roman"/>
          <w:szCs w:val="20"/>
        </w:rPr>
        <w:t>93</w:t>
      </w:r>
    </w:p>
    <w:p w:rsidR="00AE3165" w:rsidRPr="00CD1F53" w:rsidRDefault="00AE3165">
      <w:pPr>
        <w:tabs>
          <w:tab w:val="left" w:pos="-1080"/>
          <w:tab w:val="left" w:pos="-720"/>
          <w:tab w:val="left" w:pos="0"/>
          <w:tab w:val="left" w:pos="720"/>
          <w:tab w:val="left" w:pos="1401"/>
          <w:tab w:val="left" w:pos="2190"/>
          <w:tab w:val="left" w:pos="2880"/>
          <w:tab w:val="left" w:pos="3240"/>
          <w:tab w:val="left" w:pos="4320"/>
        </w:tabs>
        <w:ind w:firstLine="720"/>
        <w:rPr>
          <w:rFonts w:ascii="Times New Roman" w:hAnsi="Times New Roman"/>
          <w:szCs w:val="20"/>
        </w:rPr>
      </w:pPr>
      <w:r w:rsidRPr="00CD1F53">
        <w:rPr>
          <w:rFonts w:ascii="Times New Roman" w:hAnsi="Times New Roman"/>
          <w:szCs w:val="20"/>
        </w:rPr>
        <w:t>A</w:t>
      </w:r>
      <w:r w:rsidR="00BF31E5" w:rsidRPr="00CD1F53">
        <w:rPr>
          <w:rFonts w:ascii="Times New Roman" w:hAnsi="Times New Roman"/>
          <w:szCs w:val="20"/>
        </w:rPr>
        <w:t>merican Studies Committee, 1991</w:t>
      </w:r>
      <w:r w:rsidRPr="00CD1F53">
        <w:rPr>
          <w:rFonts w:ascii="Times New Roman" w:hAnsi="Times New Roman"/>
          <w:szCs w:val="20"/>
        </w:rPr>
        <w:t>-1994</w:t>
      </w:r>
    </w:p>
    <w:p w:rsidR="00AE3165" w:rsidRPr="00CD1F53" w:rsidRDefault="00AE3165">
      <w:pPr>
        <w:tabs>
          <w:tab w:val="left" w:pos="-1080"/>
          <w:tab w:val="left" w:pos="-720"/>
          <w:tab w:val="left" w:pos="0"/>
          <w:tab w:val="left" w:pos="720"/>
          <w:tab w:val="left" w:pos="1401"/>
          <w:tab w:val="left" w:pos="2190"/>
          <w:tab w:val="left" w:pos="2880"/>
          <w:tab w:val="left" w:pos="3240"/>
          <w:tab w:val="left" w:pos="4320"/>
        </w:tabs>
        <w:ind w:left="720"/>
        <w:rPr>
          <w:rFonts w:ascii="Times New Roman" w:hAnsi="Times New Roman"/>
          <w:szCs w:val="20"/>
        </w:rPr>
      </w:pPr>
      <w:r w:rsidRPr="00CD1F53">
        <w:rPr>
          <w:rFonts w:ascii="Times New Roman" w:hAnsi="Times New Roman"/>
          <w:szCs w:val="20"/>
        </w:rPr>
        <w:t>Committee on Academic Policy, 1988-</w:t>
      </w:r>
      <w:r w:rsidR="00BF31E5" w:rsidRPr="00CD1F53">
        <w:rPr>
          <w:rFonts w:ascii="Times New Roman" w:hAnsi="Times New Roman"/>
          <w:szCs w:val="20"/>
        </w:rPr>
        <w:t>19</w:t>
      </w:r>
      <w:r w:rsidRPr="00CD1F53">
        <w:rPr>
          <w:rFonts w:ascii="Times New Roman" w:hAnsi="Times New Roman"/>
          <w:szCs w:val="20"/>
        </w:rPr>
        <w:t>91 and 1985-1986</w:t>
      </w:r>
    </w:p>
    <w:p w:rsidR="00AE3165" w:rsidRPr="00CD1F53" w:rsidRDefault="00AE3165">
      <w:pPr>
        <w:tabs>
          <w:tab w:val="left" w:pos="-1080"/>
          <w:tab w:val="left" w:pos="-720"/>
          <w:tab w:val="left" w:pos="0"/>
          <w:tab w:val="left" w:pos="720"/>
          <w:tab w:val="left" w:pos="1401"/>
          <w:tab w:val="left" w:pos="2190"/>
          <w:tab w:val="left" w:pos="2880"/>
          <w:tab w:val="left" w:pos="3240"/>
          <w:tab w:val="left" w:pos="4320"/>
        </w:tabs>
        <w:ind w:left="720"/>
        <w:rPr>
          <w:rFonts w:ascii="Times New Roman" w:hAnsi="Times New Roman"/>
          <w:szCs w:val="20"/>
        </w:rPr>
      </w:pPr>
      <w:r w:rsidRPr="00CD1F53">
        <w:rPr>
          <w:rFonts w:ascii="Times New Roman" w:hAnsi="Times New Roman"/>
          <w:szCs w:val="20"/>
        </w:rPr>
        <w:t>Phi Beta Kappa, Marshall 1995 - 1998, 2002</w:t>
      </w:r>
    </w:p>
    <w:p w:rsidR="00AE3165" w:rsidRPr="00CD1F53" w:rsidRDefault="00AE3165">
      <w:pPr>
        <w:tabs>
          <w:tab w:val="left" w:pos="-1080"/>
          <w:tab w:val="left" w:pos="-720"/>
          <w:tab w:val="left" w:pos="0"/>
          <w:tab w:val="left" w:pos="720"/>
          <w:tab w:val="left" w:pos="1401"/>
          <w:tab w:val="left" w:pos="2190"/>
          <w:tab w:val="left" w:pos="2880"/>
          <w:tab w:val="left" w:pos="3240"/>
          <w:tab w:val="left" w:pos="4320"/>
        </w:tabs>
        <w:ind w:firstLine="720"/>
        <w:rPr>
          <w:rFonts w:ascii="Times New Roman" w:hAnsi="Times New Roman"/>
          <w:szCs w:val="20"/>
        </w:rPr>
      </w:pPr>
      <w:r w:rsidRPr="00CD1F53">
        <w:rPr>
          <w:rFonts w:ascii="Times New Roman" w:hAnsi="Times New Roman"/>
          <w:szCs w:val="20"/>
        </w:rPr>
        <w:t>Phi Beta Kappa President, 1992 - 1994</w:t>
      </w:r>
    </w:p>
    <w:p w:rsidR="00AE3165" w:rsidRPr="00CD1F53" w:rsidRDefault="00AE3165">
      <w:pPr>
        <w:tabs>
          <w:tab w:val="left" w:pos="-1080"/>
          <w:tab w:val="left" w:pos="-720"/>
          <w:tab w:val="left" w:pos="0"/>
          <w:tab w:val="left" w:pos="720"/>
          <w:tab w:val="left" w:pos="1401"/>
          <w:tab w:val="left" w:pos="2190"/>
          <w:tab w:val="left" w:pos="2880"/>
          <w:tab w:val="left" w:pos="3240"/>
          <w:tab w:val="left" w:pos="4320"/>
        </w:tabs>
        <w:ind w:firstLine="720"/>
        <w:rPr>
          <w:rFonts w:ascii="Times New Roman" w:hAnsi="Times New Roman"/>
          <w:szCs w:val="20"/>
        </w:rPr>
      </w:pPr>
      <w:r w:rsidRPr="00CD1F53">
        <w:rPr>
          <w:rFonts w:ascii="Times New Roman" w:hAnsi="Times New Roman"/>
          <w:szCs w:val="20"/>
        </w:rPr>
        <w:t>Phi Beta Kappa Vice President, 1990 - 1992</w:t>
      </w:r>
    </w:p>
    <w:p w:rsidR="00AE3165" w:rsidRPr="00CD1F53" w:rsidRDefault="00AE3165">
      <w:pPr>
        <w:tabs>
          <w:tab w:val="left" w:pos="-1080"/>
          <w:tab w:val="left" w:pos="-720"/>
          <w:tab w:val="left" w:pos="0"/>
          <w:tab w:val="left" w:pos="720"/>
          <w:tab w:val="left" w:pos="1401"/>
          <w:tab w:val="left" w:pos="2190"/>
          <w:tab w:val="left" w:pos="2880"/>
          <w:tab w:val="left" w:pos="3240"/>
          <w:tab w:val="left" w:pos="4320"/>
        </w:tabs>
        <w:ind w:firstLine="720"/>
        <w:rPr>
          <w:rFonts w:ascii="Times New Roman" w:hAnsi="Times New Roman"/>
          <w:szCs w:val="20"/>
        </w:rPr>
      </w:pPr>
      <w:r w:rsidRPr="00CD1F53">
        <w:rPr>
          <w:rFonts w:ascii="Times New Roman" w:hAnsi="Times New Roman"/>
          <w:szCs w:val="20"/>
        </w:rPr>
        <w:t>Phi Beta Kappa Membership Committee, 1989 - 1993 and 1998 - 2002</w:t>
      </w:r>
    </w:p>
    <w:p w:rsidR="00AE3165" w:rsidRPr="00CD1F53" w:rsidRDefault="00AE3165">
      <w:pPr>
        <w:tabs>
          <w:tab w:val="left" w:pos="-1080"/>
          <w:tab w:val="left" w:pos="-720"/>
          <w:tab w:val="left" w:pos="0"/>
          <w:tab w:val="left" w:pos="720"/>
          <w:tab w:val="left" w:pos="1401"/>
          <w:tab w:val="left" w:pos="2190"/>
          <w:tab w:val="left" w:pos="2880"/>
          <w:tab w:val="left" w:pos="3240"/>
          <w:tab w:val="left" w:pos="4320"/>
        </w:tabs>
        <w:ind w:firstLine="720"/>
        <w:rPr>
          <w:rFonts w:ascii="Times New Roman" w:hAnsi="Times New Roman"/>
          <w:szCs w:val="20"/>
        </w:rPr>
      </w:pPr>
      <w:r w:rsidRPr="00CD1F53">
        <w:rPr>
          <w:rFonts w:ascii="Times New Roman" w:hAnsi="Times New Roman"/>
          <w:szCs w:val="20"/>
        </w:rPr>
        <w:t>Development Committee of the Board of Trustees, 1988 - 1991</w:t>
      </w:r>
    </w:p>
    <w:p w:rsidR="00AE3165" w:rsidRPr="00CD1F53" w:rsidRDefault="00AE3165">
      <w:pPr>
        <w:tabs>
          <w:tab w:val="left" w:pos="-1080"/>
          <w:tab w:val="left" w:pos="-720"/>
          <w:tab w:val="left" w:pos="0"/>
          <w:tab w:val="left" w:pos="720"/>
          <w:tab w:val="left" w:pos="1401"/>
          <w:tab w:val="left" w:pos="2190"/>
          <w:tab w:val="left" w:pos="2880"/>
          <w:tab w:val="left" w:pos="3240"/>
          <w:tab w:val="left" w:pos="4320"/>
        </w:tabs>
        <w:ind w:firstLine="720"/>
        <w:rPr>
          <w:rFonts w:ascii="Times New Roman" w:hAnsi="Times New Roman"/>
          <w:szCs w:val="20"/>
        </w:rPr>
      </w:pPr>
      <w:r w:rsidRPr="00CD1F53">
        <w:rPr>
          <w:rFonts w:ascii="Times New Roman" w:hAnsi="Times New Roman"/>
          <w:szCs w:val="20"/>
        </w:rPr>
        <w:t>Sexual Harassment Grievance Board, 1986-1987</w:t>
      </w:r>
    </w:p>
    <w:p w:rsidR="00AE3165" w:rsidRPr="00CD1F53" w:rsidRDefault="00AE3165">
      <w:pPr>
        <w:tabs>
          <w:tab w:val="left" w:pos="-1080"/>
          <w:tab w:val="left" w:pos="-720"/>
          <w:tab w:val="left" w:pos="0"/>
          <w:tab w:val="left" w:pos="720"/>
          <w:tab w:val="left" w:pos="1401"/>
          <w:tab w:val="left" w:pos="2190"/>
          <w:tab w:val="left" w:pos="2880"/>
          <w:tab w:val="left" w:pos="3240"/>
          <w:tab w:val="left" w:pos="4320"/>
        </w:tabs>
        <w:ind w:firstLine="720"/>
        <w:rPr>
          <w:rFonts w:ascii="Times New Roman" w:hAnsi="Times New Roman"/>
          <w:szCs w:val="20"/>
        </w:rPr>
      </w:pPr>
      <w:r w:rsidRPr="00CD1F53">
        <w:rPr>
          <w:rFonts w:ascii="Times New Roman" w:hAnsi="Times New Roman"/>
          <w:szCs w:val="20"/>
        </w:rPr>
        <w:t>Pre-Law Committee, 1985-1987</w:t>
      </w:r>
    </w:p>
    <w:sectPr w:rsidR="00AE3165" w:rsidRPr="00CD1F5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7C89" w:rsidRDefault="00197C89">
      <w:r>
        <w:separator/>
      </w:r>
    </w:p>
  </w:endnote>
  <w:endnote w:type="continuationSeparator" w:id="0">
    <w:p w:rsidR="00197C89" w:rsidRDefault="00197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7C89" w:rsidRDefault="00197C89">
      <w:r>
        <w:separator/>
      </w:r>
    </w:p>
  </w:footnote>
  <w:footnote w:type="continuationSeparator" w:id="0">
    <w:p w:rsidR="00197C89" w:rsidRDefault="00197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5F3" w:rsidRDefault="008045F3">
    <w:pPr>
      <w:framePr w:w="9361" w:wrap="notBeside" w:vAnchor="text" w:hAnchor="text" w:x="1" w:y="1"/>
      <w:jc w:val="right"/>
      <w:rPr>
        <w:rFonts w:ascii="Times New Roman" w:hAnsi="Times New Roman"/>
        <w:b/>
        <w:bCs/>
        <w:sz w:val="24"/>
      </w:rPr>
    </w:pPr>
    <w:r>
      <w:rPr>
        <w:rFonts w:ascii="Times New Roman" w:hAnsi="Times New Roman"/>
        <w:b/>
        <w:bCs/>
        <w:sz w:val="24"/>
      </w:rPr>
      <w:fldChar w:fldCharType="begin"/>
    </w:r>
    <w:r>
      <w:rPr>
        <w:rFonts w:ascii="Times New Roman" w:hAnsi="Times New Roman"/>
        <w:b/>
        <w:bCs/>
        <w:sz w:val="24"/>
      </w:rPr>
      <w:instrText xml:space="preserve">PAGE </w:instrText>
    </w:r>
    <w:r>
      <w:rPr>
        <w:rFonts w:ascii="Times New Roman" w:hAnsi="Times New Roman"/>
        <w:b/>
        <w:bCs/>
        <w:sz w:val="24"/>
      </w:rPr>
      <w:fldChar w:fldCharType="separate"/>
    </w:r>
    <w:r w:rsidR="007F7663">
      <w:rPr>
        <w:rFonts w:ascii="Times New Roman" w:hAnsi="Times New Roman"/>
        <w:b/>
        <w:bCs/>
        <w:noProof/>
        <w:sz w:val="24"/>
      </w:rPr>
      <w:t>6</w:t>
    </w:r>
    <w:r>
      <w:rPr>
        <w:rFonts w:ascii="Times New Roman" w:hAnsi="Times New Roman"/>
        <w:b/>
        <w:bCs/>
        <w:sz w:val="24"/>
      </w:rPr>
      <w:fldChar w:fldCharType="end"/>
    </w:r>
  </w:p>
  <w:p w:rsidR="008045F3" w:rsidRDefault="008045F3">
    <w:pPr>
      <w:tabs>
        <w:tab w:val="left" w:pos="-1440"/>
        <w:tab w:val="left" w:pos="-720"/>
        <w:tab w:val="left" w:pos="0"/>
        <w:tab w:val="left" w:pos="720"/>
        <w:tab w:val="left" w:pos="1401"/>
        <w:tab w:val="left" w:pos="219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0"/>
      </w:rPr>
    </w:pPr>
    <w:r>
      <w:rPr>
        <w:rFonts w:ascii="Times New Roman" w:hAnsi="Times New Roman"/>
        <w:b/>
        <w:bCs/>
        <w:szCs w:val="20"/>
      </w:rPr>
      <w:t>Elizabeth J. Jensen</w:t>
    </w:r>
  </w:p>
  <w:p w:rsidR="008045F3" w:rsidRDefault="008045F3">
    <w:pPr>
      <w:spacing w:line="240" w:lineRule="exact"/>
      <w:rPr>
        <w:rFonts w:ascii="Times New Roman" w:hAnsi="Times New Roman"/>
        <w:b/>
        <w:bCs/>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0E6"/>
    <w:rsid w:val="000828A1"/>
    <w:rsid w:val="00097523"/>
    <w:rsid w:val="000A76DD"/>
    <w:rsid w:val="000C1631"/>
    <w:rsid w:val="000E3A8A"/>
    <w:rsid w:val="00107B1B"/>
    <w:rsid w:val="00115AD1"/>
    <w:rsid w:val="001271C4"/>
    <w:rsid w:val="001417CE"/>
    <w:rsid w:val="00186D55"/>
    <w:rsid w:val="00197C89"/>
    <w:rsid w:val="001C7C14"/>
    <w:rsid w:val="001F135B"/>
    <w:rsid w:val="00246648"/>
    <w:rsid w:val="00280C33"/>
    <w:rsid w:val="002835A2"/>
    <w:rsid w:val="002B1563"/>
    <w:rsid w:val="00316AA5"/>
    <w:rsid w:val="00322F42"/>
    <w:rsid w:val="0036074E"/>
    <w:rsid w:val="00384339"/>
    <w:rsid w:val="003E357D"/>
    <w:rsid w:val="003F28A7"/>
    <w:rsid w:val="00405D56"/>
    <w:rsid w:val="0041055B"/>
    <w:rsid w:val="00412B1D"/>
    <w:rsid w:val="00435688"/>
    <w:rsid w:val="0044225B"/>
    <w:rsid w:val="00451A88"/>
    <w:rsid w:val="00557243"/>
    <w:rsid w:val="005A51BD"/>
    <w:rsid w:val="005A5DEB"/>
    <w:rsid w:val="005C4C90"/>
    <w:rsid w:val="00610614"/>
    <w:rsid w:val="0067411E"/>
    <w:rsid w:val="00682D58"/>
    <w:rsid w:val="00684813"/>
    <w:rsid w:val="006D25BA"/>
    <w:rsid w:val="006E6422"/>
    <w:rsid w:val="00725778"/>
    <w:rsid w:val="0072715B"/>
    <w:rsid w:val="007562CB"/>
    <w:rsid w:val="00765376"/>
    <w:rsid w:val="007974F5"/>
    <w:rsid w:val="007A4BCE"/>
    <w:rsid w:val="007C579B"/>
    <w:rsid w:val="007F7663"/>
    <w:rsid w:val="008045F3"/>
    <w:rsid w:val="008605C4"/>
    <w:rsid w:val="0089678F"/>
    <w:rsid w:val="008B274F"/>
    <w:rsid w:val="008D05EF"/>
    <w:rsid w:val="008D5423"/>
    <w:rsid w:val="00954F33"/>
    <w:rsid w:val="009A40E7"/>
    <w:rsid w:val="009D55EE"/>
    <w:rsid w:val="00A07FB0"/>
    <w:rsid w:val="00A165DB"/>
    <w:rsid w:val="00A23C83"/>
    <w:rsid w:val="00A25F55"/>
    <w:rsid w:val="00A83203"/>
    <w:rsid w:val="00AB50B5"/>
    <w:rsid w:val="00AE3165"/>
    <w:rsid w:val="00B1275C"/>
    <w:rsid w:val="00B144A2"/>
    <w:rsid w:val="00B159B8"/>
    <w:rsid w:val="00B17315"/>
    <w:rsid w:val="00B24398"/>
    <w:rsid w:val="00B33C26"/>
    <w:rsid w:val="00B34FE7"/>
    <w:rsid w:val="00B350F7"/>
    <w:rsid w:val="00B50F08"/>
    <w:rsid w:val="00B55899"/>
    <w:rsid w:val="00BD24BC"/>
    <w:rsid w:val="00BF31E5"/>
    <w:rsid w:val="00C20262"/>
    <w:rsid w:val="00C27D38"/>
    <w:rsid w:val="00C6318D"/>
    <w:rsid w:val="00C70777"/>
    <w:rsid w:val="00C95AB0"/>
    <w:rsid w:val="00CA4DD8"/>
    <w:rsid w:val="00CD1F53"/>
    <w:rsid w:val="00D05FA7"/>
    <w:rsid w:val="00D60903"/>
    <w:rsid w:val="00D710E6"/>
    <w:rsid w:val="00DC69FD"/>
    <w:rsid w:val="00E3394A"/>
    <w:rsid w:val="00E360B6"/>
    <w:rsid w:val="00E42F89"/>
    <w:rsid w:val="00EC5499"/>
    <w:rsid w:val="00EE5137"/>
    <w:rsid w:val="00F05D96"/>
    <w:rsid w:val="00F26985"/>
    <w:rsid w:val="00F55F69"/>
    <w:rsid w:val="00F5601E"/>
    <w:rsid w:val="00F62239"/>
    <w:rsid w:val="00F66338"/>
    <w:rsid w:val="00FA66C7"/>
    <w:rsid w:val="00FB2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364679"/>
  <w15:chartTrackingRefBased/>
  <w15:docId w15:val="{50E01A53-83BB-439E-BD55-0D0B8E565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alloonText">
    <w:name w:val="Balloon Text"/>
    <w:basedOn w:val="Normal"/>
    <w:semiHidden/>
    <w:rsid w:val="00A07F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1552</Words>
  <Characters>8852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May 2003</vt:lpstr>
    </vt:vector>
  </TitlesOfParts>
  <Company>Hamilton College</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2003</dc:title>
  <dc:subject/>
  <dc:creator>Hamilton College</dc:creator>
  <cp:keywords/>
  <cp:lastModifiedBy>Elizabeth (Betsy) Jensen</cp:lastModifiedBy>
  <cp:revision>2</cp:revision>
  <cp:lastPrinted>2012-02-01T16:45:00Z</cp:lastPrinted>
  <dcterms:created xsi:type="dcterms:W3CDTF">2021-01-22T21:03:00Z</dcterms:created>
  <dcterms:modified xsi:type="dcterms:W3CDTF">2021-01-22T21:03:00Z</dcterms:modified>
</cp:coreProperties>
</file>